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3045E9" w:rsidRDefault="00A82E9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об итогах голосования на общем собрании акционеров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</w:t>
      </w:r>
      <w:r w:rsidR="003045E9">
        <w:rPr>
          <w:rFonts w:cs="Times New Roman"/>
          <w:b/>
          <w:bCs/>
        </w:rPr>
        <w:t xml:space="preserve">ткрытого акционерного общества </w:t>
      </w:r>
      <w:r w:rsidRPr="003045E9">
        <w:rPr>
          <w:rFonts w:cs="Times New Roman"/>
          <w:b/>
          <w:bCs/>
        </w:rPr>
        <w:t>"Тверской порт"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  <w:t xml:space="preserve">               </w:t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  <w:t xml:space="preserve">        </w:t>
      </w: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Полное фирменное наименование общества</w:t>
      </w:r>
      <w:r w:rsidRPr="003045E9">
        <w:rPr>
          <w:rFonts w:cs="Times New Roman"/>
          <w:b/>
          <w:bCs/>
        </w:rPr>
        <w:t>: Открытое акционерное общество  "Тверской порт" (далее именуемое Общество).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spacing w:before="20" w:after="4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 xml:space="preserve">Место нахождения Общества: </w:t>
      </w:r>
      <w:bookmarkStart w:id="0" w:name="_GoBack"/>
      <w:bookmarkEnd w:id="0"/>
      <w:r w:rsidRPr="003045E9">
        <w:rPr>
          <w:rFonts w:cs="Times New Roman"/>
          <w:b/>
          <w:bCs/>
        </w:rPr>
        <w:t>г.Тверь, Московское шоссе, д.30.</w:t>
      </w:r>
    </w:p>
    <w:p w:rsidR="000815FC" w:rsidRDefault="000815FC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71599D">
        <w:rPr>
          <w:rFonts w:cs="Times New Roman"/>
        </w:rPr>
        <w:t xml:space="preserve">Адрес Общества: </w:t>
      </w:r>
      <w:r w:rsidRPr="0071599D">
        <w:rPr>
          <w:rFonts w:cs="Times New Roman"/>
          <w:b/>
          <w:bCs/>
        </w:rPr>
        <w:t xml:space="preserve">170017, </w:t>
      </w:r>
      <w:r w:rsidR="00D458FC">
        <w:rPr>
          <w:rFonts w:cs="Times New Roman"/>
          <w:b/>
          <w:bCs/>
        </w:rPr>
        <w:t xml:space="preserve">Тверская область, </w:t>
      </w:r>
      <w:r w:rsidRPr="0071599D">
        <w:rPr>
          <w:rFonts w:cs="Times New Roman"/>
          <w:b/>
          <w:bCs/>
        </w:rPr>
        <w:t>г. Тверь, Московское шоссе, д.30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>Вид общего собрания:</w:t>
      </w:r>
      <w:r w:rsidRPr="003045E9">
        <w:rPr>
          <w:rFonts w:cs="Times New Roman"/>
          <w:b/>
          <w:bCs/>
        </w:rPr>
        <w:t xml:space="preserve"> годовое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Форма проведения общего собрания: </w:t>
      </w:r>
      <w:r w:rsidRPr="003045E9">
        <w:rPr>
          <w:rFonts w:cs="Times New Roman"/>
          <w:b/>
          <w:bCs/>
        </w:rPr>
        <w:t>собрание.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Дата </w:t>
      </w:r>
      <w:r w:rsidR="001E0B70">
        <w:rPr>
          <w:rFonts w:cs="Times New Roman"/>
        </w:rPr>
        <w:t>определения (фиксации)</w:t>
      </w:r>
      <w:r w:rsidRPr="003045E9">
        <w:rPr>
          <w:rFonts w:cs="Times New Roman"/>
        </w:rPr>
        <w:t xml:space="preserve"> лиц, име</w:t>
      </w:r>
      <w:r w:rsidR="001E0B70">
        <w:rPr>
          <w:rFonts w:cs="Times New Roman"/>
        </w:rPr>
        <w:t>вш</w:t>
      </w:r>
      <w:r w:rsidRPr="003045E9">
        <w:rPr>
          <w:rFonts w:cs="Times New Roman"/>
        </w:rPr>
        <w:t>их право на участие в общем собрании</w:t>
      </w:r>
      <w:r w:rsidRPr="003045E9">
        <w:rPr>
          <w:rFonts w:cs="Times New Roman"/>
          <w:b/>
          <w:bCs/>
        </w:rPr>
        <w:t>: «</w:t>
      </w:r>
      <w:r w:rsidR="005F2C76">
        <w:rPr>
          <w:rFonts w:cs="Times New Roman"/>
          <w:b/>
          <w:bCs/>
        </w:rPr>
        <w:t>2</w:t>
      </w:r>
      <w:r w:rsidR="00426227">
        <w:rPr>
          <w:rFonts w:cs="Times New Roman"/>
          <w:b/>
          <w:bCs/>
        </w:rPr>
        <w:t>8</w:t>
      </w:r>
      <w:r w:rsidRPr="003045E9">
        <w:rPr>
          <w:rFonts w:cs="Times New Roman"/>
          <w:b/>
          <w:bCs/>
        </w:rPr>
        <w:t>» апреля 201</w:t>
      </w:r>
      <w:r w:rsidR="001E0B70">
        <w:rPr>
          <w:rFonts w:cs="Times New Roman"/>
          <w:b/>
          <w:bCs/>
        </w:rPr>
        <w:t>9</w:t>
      </w:r>
      <w:r w:rsidRPr="003045E9">
        <w:rPr>
          <w:rFonts w:cs="Times New Roman"/>
          <w:b/>
          <w:bCs/>
        </w:rPr>
        <w:t xml:space="preserve"> г.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Дата проведения общего собрания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3045E9">
        <w:rPr>
          <w:rFonts w:cs="Times New Roman"/>
          <w:b/>
          <w:bCs/>
        </w:rPr>
        <w:t>«</w:t>
      </w:r>
      <w:r w:rsidR="00426227">
        <w:rPr>
          <w:rFonts w:cs="Times New Roman"/>
          <w:b/>
          <w:bCs/>
        </w:rPr>
        <w:t>2</w:t>
      </w:r>
      <w:r w:rsidR="001E0B70">
        <w:rPr>
          <w:rFonts w:cs="Times New Roman"/>
          <w:b/>
          <w:bCs/>
        </w:rPr>
        <w:t>2</w:t>
      </w:r>
      <w:r w:rsidRPr="003045E9">
        <w:rPr>
          <w:rFonts w:cs="Times New Roman"/>
          <w:b/>
          <w:bCs/>
        </w:rPr>
        <w:t>» мая 201</w:t>
      </w:r>
      <w:r w:rsidR="001E0B70">
        <w:rPr>
          <w:rFonts w:cs="Times New Roman"/>
          <w:b/>
          <w:bCs/>
        </w:rPr>
        <w:t>9</w:t>
      </w:r>
      <w:r w:rsidRPr="003045E9">
        <w:rPr>
          <w:rFonts w:cs="Times New Roman"/>
          <w:b/>
          <w:bCs/>
        </w:rPr>
        <w:t xml:space="preserve"> года.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Место проведения общего собрания</w:t>
      </w:r>
      <w:r w:rsidRPr="003045E9">
        <w:rPr>
          <w:rFonts w:cs="Times New Roman"/>
          <w:b/>
          <w:bCs/>
        </w:rPr>
        <w:t xml:space="preserve">: </w:t>
      </w:r>
      <w:r w:rsidR="00426227">
        <w:rPr>
          <w:rFonts w:cs="Times New Roman"/>
          <w:b/>
          <w:bCs/>
        </w:rPr>
        <w:t xml:space="preserve">Тверская область, </w:t>
      </w:r>
      <w:r w:rsidRPr="003045E9">
        <w:rPr>
          <w:rFonts w:cs="Times New Roman"/>
          <w:b/>
          <w:bCs/>
        </w:rPr>
        <w:t>г.Тверь, Московское шоссе, д.30.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  <w:r w:rsidRPr="003045E9">
        <w:rPr>
          <w:rFonts w:cs="Times New Roman"/>
          <w:b/>
          <w:bCs/>
          <w:caps/>
        </w:rPr>
        <w:t>Повестка дня собрания: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1. Утверждение годового отчета общества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2. Утверждение годовой бухгалтерской отчетности, в том числе отчета о финансовых результатах.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3. Утверждение распределения прибыли по результатам 201</w:t>
      </w:r>
      <w:r w:rsidR="001E0B70">
        <w:rPr>
          <w:rFonts w:cs="Times New Roman"/>
        </w:rPr>
        <w:t>8</w:t>
      </w:r>
      <w:r w:rsidRPr="003045E9">
        <w:rPr>
          <w:rFonts w:cs="Times New Roman"/>
        </w:rPr>
        <w:t xml:space="preserve"> года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4. О дивидендах общества за 201</w:t>
      </w:r>
      <w:r w:rsidR="001E0B70">
        <w:rPr>
          <w:rFonts w:cs="Times New Roman"/>
        </w:rPr>
        <w:t>8</w:t>
      </w:r>
      <w:r w:rsidRPr="003045E9">
        <w:rPr>
          <w:rFonts w:cs="Times New Roman"/>
        </w:rPr>
        <w:t xml:space="preserve"> год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 xml:space="preserve">5. </w:t>
      </w:r>
      <w:r w:rsidR="003045E9" w:rsidRPr="003045E9">
        <w:rPr>
          <w:rFonts w:cs="Times New Roman"/>
        </w:rPr>
        <w:t>Избрание членов Совета директоров Общества</w:t>
      </w:r>
    </w:p>
    <w:p w:rsidR="007C664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6. Избрание  членов ревизионной комиссии Общества</w:t>
      </w:r>
    </w:p>
    <w:p w:rsidR="007C6649" w:rsidRPr="003045E9" w:rsidRDefault="001E0B70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>7</w:t>
      </w:r>
      <w:r w:rsidR="007C6649" w:rsidRPr="003045E9">
        <w:rPr>
          <w:rFonts w:cs="Times New Roman"/>
        </w:rPr>
        <w:t>. Утверждение аудитора общества на 201</w:t>
      </w:r>
      <w:r>
        <w:rPr>
          <w:rFonts w:cs="Times New Roman"/>
        </w:rPr>
        <w:t>9</w:t>
      </w:r>
      <w:r w:rsidR="007C6649" w:rsidRPr="003045E9">
        <w:rPr>
          <w:rFonts w:cs="Times New Roman"/>
        </w:rPr>
        <w:t xml:space="preserve"> год.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</w:p>
    <w:p w:rsidR="007C664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9A1CC1">
        <w:rPr>
          <w:rFonts w:cs="Times New Roman"/>
          <w:bCs/>
        </w:rPr>
        <w:t>Число голосов, которыми обладали лица, включенные в список лиц, имевших право на участие в общем собрании</w:t>
      </w:r>
      <w:r w:rsidR="00095654" w:rsidRPr="009A1CC1">
        <w:rPr>
          <w:rFonts w:cs="Times New Roman"/>
          <w:bCs/>
        </w:rPr>
        <w:t xml:space="preserve"> по вопросам №№1,2,3,4,7</w:t>
      </w:r>
      <w:r w:rsidRPr="009A1CC1">
        <w:rPr>
          <w:rFonts w:cs="Times New Roman"/>
          <w:bCs/>
        </w:rPr>
        <w:t>:</w:t>
      </w:r>
      <w:r w:rsidRPr="009A1CC1">
        <w:rPr>
          <w:rFonts w:cs="Times New Roman"/>
        </w:rPr>
        <w:t xml:space="preserve"> </w:t>
      </w:r>
      <w:r w:rsidR="009A1CC1" w:rsidRPr="009A1CC1">
        <w:rPr>
          <w:rFonts w:cs="Times New Roman"/>
          <w:bCs/>
        </w:rPr>
        <w:t xml:space="preserve">21792; по вопросу №5: 108960; по вопросу №6: </w:t>
      </w:r>
      <w:r w:rsidR="00C12719">
        <w:rPr>
          <w:rFonts w:cs="Times New Roman"/>
          <w:bCs/>
        </w:rPr>
        <w:t>21792</w:t>
      </w:r>
      <w:r w:rsidR="009A1CC1" w:rsidRPr="009A1CC1">
        <w:rPr>
          <w:rFonts w:cs="Times New Roman"/>
          <w:bCs/>
        </w:rPr>
        <w:t>.</w:t>
      </w:r>
    </w:p>
    <w:p w:rsidR="005303DD" w:rsidRDefault="009A1CC1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приходившихся на голосующие акции общества по </w:t>
      </w:r>
      <w:r w:rsidR="005303DD">
        <w:rPr>
          <w:rFonts w:cs="Times New Roman"/>
          <w:bCs/>
        </w:rPr>
        <w:t>вопросам</w:t>
      </w:r>
      <w:r>
        <w:rPr>
          <w:rFonts w:cs="Times New Roman"/>
          <w:bCs/>
        </w:rPr>
        <w:t xml:space="preserve"> повестки дня общего собрания, определенное с учетом пункта 4.2</w:t>
      </w:r>
      <w:r w:rsidR="001E0B70">
        <w:rPr>
          <w:rFonts w:cs="Times New Roman"/>
          <w:bCs/>
        </w:rPr>
        <w:t>4</w:t>
      </w:r>
      <w:r>
        <w:rPr>
          <w:rFonts w:cs="Times New Roman"/>
          <w:bCs/>
        </w:rPr>
        <w:t xml:space="preserve"> Положения </w:t>
      </w:r>
      <w:r w:rsidR="001E0B70">
        <w:rPr>
          <w:rFonts w:cs="Times New Roman"/>
          <w:bCs/>
        </w:rPr>
        <w:t>660-П</w:t>
      </w:r>
      <w:r w:rsidR="00990923">
        <w:rPr>
          <w:rFonts w:cs="Times New Roman"/>
          <w:bCs/>
        </w:rPr>
        <w:t xml:space="preserve"> по вопросам </w:t>
      </w:r>
      <w:r w:rsidR="005303DD" w:rsidRPr="009A1CC1">
        <w:rPr>
          <w:rFonts w:cs="Times New Roman"/>
          <w:bCs/>
        </w:rPr>
        <w:t>№№1,2,3,4,7:</w:t>
      </w:r>
      <w:r w:rsidR="005303DD" w:rsidRPr="009A1CC1">
        <w:rPr>
          <w:rFonts w:cs="Times New Roman"/>
        </w:rPr>
        <w:t xml:space="preserve"> </w:t>
      </w:r>
      <w:r w:rsidR="005303DD" w:rsidRPr="009A1CC1">
        <w:rPr>
          <w:rFonts w:cs="Times New Roman"/>
          <w:bCs/>
        </w:rPr>
        <w:t xml:space="preserve">21792; по вопросу №5:  108960; по вопросу №6: </w:t>
      </w:r>
      <w:r w:rsidR="00F515E1">
        <w:rPr>
          <w:rFonts w:cs="Times New Roman"/>
          <w:bCs/>
        </w:rPr>
        <w:t>11480</w:t>
      </w:r>
      <w:r w:rsidR="00426227">
        <w:rPr>
          <w:rFonts w:cs="Times New Roman"/>
          <w:bCs/>
        </w:rPr>
        <w:t>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которыми обладали лица, принявшие участие в общем собрании по вопросам повестки дня №№1,2,3,4,7: 21</w:t>
      </w:r>
      <w:r w:rsidR="001E0B70">
        <w:rPr>
          <w:rFonts w:cs="Times New Roman"/>
          <w:bCs/>
        </w:rPr>
        <w:t>082</w:t>
      </w:r>
      <w:r>
        <w:rPr>
          <w:rFonts w:cs="Times New Roman"/>
          <w:bCs/>
        </w:rPr>
        <w:t xml:space="preserve"> (кворум имелся); №5: </w:t>
      </w:r>
      <w:r w:rsidR="001E0B70">
        <w:rPr>
          <w:rFonts w:cs="Times New Roman"/>
          <w:bCs/>
        </w:rPr>
        <w:t>105410</w:t>
      </w:r>
      <w:r>
        <w:rPr>
          <w:rFonts w:cs="Times New Roman"/>
          <w:bCs/>
        </w:rPr>
        <w:t xml:space="preserve"> (кворум имелся); №6: </w:t>
      </w:r>
      <w:r w:rsidR="00F515E1">
        <w:rPr>
          <w:rFonts w:cs="Times New Roman"/>
          <w:bCs/>
        </w:rPr>
        <w:t>10770</w:t>
      </w:r>
      <w:r>
        <w:rPr>
          <w:rFonts w:cs="Times New Roman"/>
          <w:bCs/>
        </w:rPr>
        <w:t xml:space="preserve"> (кворум имелся).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отданных за каждый вариант голосования по каждому вопросу повестки дня общего собрания, по которому имелся кворум:</w:t>
      </w:r>
    </w:p>
    <w:tbl>
      <w:tblPr>
        <w:tblStyle w:val="a7"/>
        <w:tblW w:w="10735" w:type="dxa"/>
        <w:tblLayout w:type="fixed"/>
        <w:tblLook w:val="04A0" w:firstRow="1" w:lastRow="0" w:firstColumn="1" w:lastColumn="0" w:noHBand="0" w:noVBand="1"/>
      </w:tblPr>
      <w:tblGrid>
        <w:gridCol w:w="1008"/>
        <w:gridCol w:w="1281"/>
        <w:gridCol w:w="1362"/>
        <w:gridCol w:w="1581"/>
        <w:gridCol w:w="2106"/>
        <w:gridCol w:w="1134"/>
        <w:gridCol w:w="1134"/>
        <w:gridCol w:w="1129"/>
      </w:tblGrid>
      <w:tr w:rsidR="00D714D2" w:rsidRPr="00D714D2" w:rsidTr="00F573A3">
        <w:tc>
          <w:tcPr>
            <w:tcW w:w="1008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4224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  <w:tc>
          <w:tcPr>
            <w:tcW w:w="2106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3397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</w:tr>
      <w:tr w:rsidR="00D714D2" w:rsidRPr="00D714D2" w:rsidTr="00F573A3">
        <w:tc>
          <w:tcPr>
            <w:tcW w:w="1008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362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5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  <w:tc>
          <w:tcPr>
            <w:tcW w:w="2106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129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</w:tr>
      <w:tr w:rsidR="00426227" w:rsidTr="00F573A3">
        <w:tc>
          <w:tcPr>
            <w:tcW w:w="1008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81" w:type="dxa"/>
          </w:tcPr>
          <w:p w:rsidR="00426227" w:rsidRDefault="00F515E1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21082</w:t>
            </w:r>
          </w:p>
        </w:tc>
        <w:tc>
          <w:tcPr>
            <w:tcW w:w="1362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105410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C12719" w:rsidRDefault="00C1271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F515E1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21082</w:t>
            </w:r>
          </w:p>
        </w:tc>
        <w:tc>
          <w:tcPr>
            <w:tcW w:w="1362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6: Васильева Н.И.</w:t>
            </w:r>
          </w:p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Купцова В.И.</w:t>
            </w:r>
          </w:p>
          <w:p w:rsidR="00C12719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Степанова Е.Д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10770</w:t>
            </w:r>
          </w:p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10770</w:t>
            </w:r>
          </w:p>
          <w:p w:rsidR="00C12719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10770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81" w:type="dxa"/>
          </w:tcPr>
          <w:p w:rsidR="005303DD" w:rsidRDefault="00F515E1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21082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</w:tcPr>
          <w:p w:rsidR="005303DD" w:rsidRDefault="00F573A3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426227">
              <w:rPr>
                <w:rFonts w:cs="Times New Roman"/>
                <w:b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F573A3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21082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F573A3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81" w:type="dxa"/>
          </w:tcPr>
          <w:p w:rsidR="005303DD" w:rsidRDefault="00F515E1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21082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</w:tr>
    </w:tbl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C12719" w:rsidRDefault="00C12719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Формулировки решений, принятых общим собранием: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Cs/>
        </w:rPr>
        <w:t>По вопросу №1: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  </w:t>
      </w:r>
      <w:r w:rsidRPr="00C12719">
        <w:rPr>
          <w:rFonts w:cs="Times New Roman"/>
          <w:b/>
        </w:rPr>
        <w:t xml:space="preserve">Утвердить годовой отчет Общества </w:t>
      </w:r>
      <w:r w:rsidR="00F573A3">
        <w:rPr>
          <w:rFonts w:cs="Times New Roman"/>
          <w:b/>
        </w:rPr>
        <w:t>за</w:t>
      </w:r>
      <w:r w:rsidRPr="00C12719">
        <w:rPr>
          <w:rFonts w:cs="Times New Roman"/>
          <w:b/>
        </w:rPr>
        <w:t xml:space="preserve"> 201</w:t>
      </w:r>
      <w:r w:rsidR="00F573A3">
        <w:rPr>
          <w:rFonts w:cs="Times New Roman"/>
          <w:b/>
        </w:rPr>
        <w:t>8</w:t>
      </w:r>
      <w:r w:rsidRPr="00C12719">
        <w:rPr>
          <w:rFonts w:cs="Times New Roman"/>
          <w:b/>
        </w:rPr>
        <w:t xml:space="preserve"> год</w:t>
      </w:r>
      <w:r>
        <w:rPr>
          <w:rFonts w:cs="Times New Roman"/>
          <w:b/>
        </w:rPr>
        <w:t>.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№2: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  </w:t>
      </w:r>
      <w:r w:rsidRPr="00C12719">
        <w:rPr>
          <w:rFonts w:cs="Times New Roman"/>
          <w:b/>
        </w:rPr>
        <w:t>Утвердить годовую бухгалтерскую отчетность, в том числе отчет о финансовых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="0071599D">
        <w:rPr>
          <w:rFonts w:cs="Times New Roman"/>
          <w:b/>
        </w:rPr>
        <w:t xml:space="preserve">  </w:t>
      </w:r>
      <w:r w:rsidRPr="00C12719">
        <w:rPr>
          <w:rFonts w:cs="Times New Roman"/>
          <w:b/>
        </w:rPr>
        <w:t>результатах Общества по результатам 201</w:t>
      </w:r>
      <w:r w:rsidR="003370A5">
        <w:rPr>
          <w:rFonts w:cs="Times New Roman"/>
          <w:b/>
        </w:rPr>
        <w:t>8</w:t>
      </w:r>
      <w:r w:rsidRPr="00C12719">
        <w:rPr>
          <w:rFonts w:cs="Times New Roman"/>
          <w:b/>
        </w:rPr>
        <w:t xml:space="preserve"> финансового года</w:t>
      </w:r>
      <w:r>
        <w:rPr>
          <w:rFonts w:cs="Times New Roman"/>
          <w:b/>
        </w:rPr>
        <w:t>.</w:t>
      </w:r>
      <w:r w:rsidRPr="00C12719">
        <w:rPr>
          <w:rFonts w:cs="Times New Roman"/>
          <w:b/>
        </w:rPr>
        <w:t xml:space="preserve">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№3:</w:t>
      </w:r>
      <w:r w:rsidRPr="005A2057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  </w:t>
      </w:r>
      <w:r w:rsidR="003370A5">
        <w:rPr>
          <w:rFonts w:cs="Times New Roman"/>
          <w:b/>
        </w:rPr>
        <w:t>Утвердить распределение прибыли по результатам</w:t>
      </w:r>
      <w:r w:rsidRPr="005A2057">
        <w:rPr>
          <w:rFonts w:cs="Times New Roman"/>
          <w:b/>
        </w:rPr>
        <w:t xml:space="preserve"> </w:t>
      </w:r>
      <w:r w:rsidR="003370A5">
        <w:rPr>
          <w:rFonts w:cs="Times New Roman"/>
          <w:b/>
        </w:rPr>
        <w:t>2018 года: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="0071599D">
        <w:rPr>
          <w:rFonts w:cs="Times New Roman"/>
          <w:b/>
        </w:rPr>
        <w:t xml:space="preserve">  </w:t>
      </w:r>
      <w:r w:rsidR="003370A5">
        <w:rPr>
          <w:rFonts w:cs="Times New Roman"/>
          <w:b/>
        </w:rPr>
        <w:t>273000</w:t>
      </w:r>
      <w:r w:rsidR="002E6649">
        <w:rPr>
          <w:rFonts w:cs="Times New Roman"/>
          <w:b/>
        </w:rPr>
        <w:t xml:space="preserve"> </w:t>
      </w:r>
      <w:r w:rsidR="00652D0B">
        <w:rPr>
          <w:rFonts w:cs="Times New Roman"/>
          <w:b/>
        </w:rPr>
        <w:t>рублей</w:t>
      </w:r>
      <w:r>
        <w:rPr>
          <w:rFonts w:cs="Times New Roman"/>
          <w:b/>
        </w:rPr>
        <w:t xml:space="preserve"> </w:t>
      </w:r>
      <w:r w:rsidRPr="005A2057">
        <w:rPr>
          <w:rFonts w:cs="Times New Roman"/>
          <w:b/>
        </w:rPr>
        <w:t>направить на выплату дивидендов</w:t>
      </w:r>
      <w:r w:rsidR="00652D0B">
        <w:rPr>
          <w:rFonts w:cs="Times New Roman"/>
          <w:b/>
        </w:rPr>
        <w:t xml:space="preserve"> за 201</w:t>
      </w:r>
      <w:r w:rsidR="003370A5">
        <w:rPr>
          <w:rFonts w:cs="Times New Roman"/>
          <w:b/>
        </w:rPr>
        <w:t>8</w:t>
      </w:r>
      <w:r w:rsidR="00652D0B">
        <w:rPr>
          <w:rFonts w:cs="Times New Roman"/>
          <w:b/>
        </w:rPr>
        <w:t xml:space="preserve"> год</w:t>
      </w:r>
      <w:r w:rsidR="003370A5">
        <w:rPr>
          <w:rFonts w:cs="Times New Roman"/>
          <w:b/>
        </w:rPr>
        <w:t>.</w:t>
      </w:r>
    </w:p>
    <w:p w:rsidR="003370A5" w:rsidRDefault="005A2057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№4: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370A5">
        <w:rPr>
          <w:rFonts w:cs="Times New Roman"/>
        </w:rPr>
        <w:t xml:space="preserve">   </w:t>
      </w:r>
      <w:r w:rsidRPr="005A2057">
        <w:rPr>
          <w:rFonts w:cs="Times New Roman"/>
          <w:b/>
        </w:rPr>
        <w:t xml:space="preserve">Выплатить дивиденды </w:t>
      </w:r>
      <w:r w:rsidR="003370A5">
        <w:rPr>
          <w:rFonts w:cs="Times New Roman"/>
          <w:b/>
        </w:rPr>
        <w:t>в денежной форме по результатам 2018 года в размере</w:t>
      </w:r>
    </w:p>
    <w:p w:rsidR="00473D55" w:rsidRDefault="003370A5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71599D">
        <w:rPr>
          <w:rFonts w:cs="Times New Roman"/>
          <w:b/>
        </w:rPr>
        <w:t xml:space="preserve">  </w:t>
      </w:r>
      <w:r>
        <w:rPr>
          <w:rFonts w:cs="Times New Roman"/>
          <w:b/>
        </w:rPr>
        <w:t>9 рублей 40 копеек на одну привилегированную именную акцию, 9 рублей 40 копеек</w:t>
      </w:r>
    </w:p>
    <w:p w:rsidR="00473D55" w:rsidRDefault="00473D55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="003370A5">
        <w:rPr>
          <w:rFonts w:cs="Times New Roman"/>
          <w:b/>
        </w:rPr>
        <w:t xml:space="preserve">  </w:t>
      </w:r>
      <w:r w:rsidR="0071599D">
        <w:rPr>
          <w:rFonts w:cs="Times New Roman"/>
          <w:b/>
        </w:rPr>
        <w:t xml:space="preserve">  </w:t>
      </w:r>
      <w:r w:rsidR="003370A5">
        <w:rPr>
          <w:rFonts w:cs="Times New Roman"/>
          <w:b/>
        </w:rPr>
        <w:t xml:space="preserve">на одну обыкновенную именную акцию. Установить дату составления списка лиц, </w:t>
      </w:r>
    </w:p>
    <w:p w:rsidR="005A2057" w:rsidRPr="00DD6D83" w:rsidRDefault="00473D55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71599D">
        <w:rPr>
          <w:rFonts w:cs="Times New Roman"/>
          <w:b/>
        </w:rPr>
        <w:t xml:space="preserve">  </w:t>
      </w:r>
      <w:r w:rsidR="003370A5">
        <w:rPr>
          <w:rFonts w:cs="Times New Roman"/>
          <w:b/>
        </w:rPr>
        <w:t>имеющих право на получение дивидендов 09 июня 2019 года.</w:t>
      </w:r>
    </w:p>
    <w:p w:rsidR="005A2057" w:rsidRPr="005A2057" w:rsidRDefault="005A2057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 xml:space="preserve">По вопросу №5:  </w:t>
      </w:r>
      <w:r w:rsidR="003E233F">
        <w:rPr>
          <w:rFonts w:cs="Times New Roman"/>
        </w:rPr>
        <w:t xml:space="preserve">   </w:t>
      </w:r>
      <w:r w:rsidR="00473D55" w:rsidRPr="00473D55">
        <w:rPr>
          <w:rFonts w:cs="Times New Roman"/>
          <w:b/>
        </w:rPr>
        <w:t xml:space="preserve">Избрать </w:t>
      </w:r>
      <w:r w:rsidR="00473D55">
        <w:rPr>
          <w:rFonts w:cs="Times New Roman"/>
          <w:b/>
        </w:rPr>
        <w:t xml:space="preserve">членов </w:t>
      </w:r>
      <w:r w:rsidR="00473D55" w:rsidRPr="00473D55">
        <w:rPr>
          <w:rFonts w:cs="Times New Roman"/>
          <w:b/>
        </w:rPr>
        <w:t>совет</w:t>
      </w:r>
      <w:r w:rsidR="00473D55">
        <w:rPr>
          <w:rFonts w:cs="Times New Roman"/>
          <w:b/>
        </w:rPr>
        <w:t>а</w:t>
      </w:r>
      <w:r w:rsidR="00473D55" w:rsidRPr="00473D55">
        <w:rPr>
          <w:rFonts w:cs="Times New Roman"/>
          <w:b/>
        </w:rPr>
        <w:t xml:space="preserve"> директоров </w:t>
      </w:r>
      <w:r w:rsidR="00473D55">
        <w:rPr>
          <w:rFonts w:cs="Times New Roman"/>
          <w:b/>
        </w:rPr>
        <w:t xml:space="preserve">Общества </w:t>
      </w:r>
      <w:r w:rsidR="00473D55" w:rsidRPr="00473D55">
        <w:rPr>
          <w:rFonts w:cs="Times New Roman"/>
          <w:b/>
        </w:rPr>
        <w:t>из следующих кандидатов</w:t>
      </w:r>
      <w:r w:rsidRPr="00473D55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71599D">
        <w:rPr>
          <w:rFonts w:cs="Times New Roman"/>
          <w:b/>
        </w:rPr>
        <w:t xml:space="preserve">  </w:t>
      </w:r>
      <w:r w:rsidRPr="005A2057">
        <w:rPr>
          <w:rFonts w:cs="Times New Roman"/>
          <w:b/>
        </w:rPr>
        <w:t xml:space="preserve">Бондаренко </w:t>
      </w:r>
      <w:r w:rsidR="00D54428">
        <w:rPr>
          <w:rFonts w:cs="Times New Roman"/>
          <w:b/>
        </w:rPr>
        <w:t>Светлана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lastRenderedPageBreak/>
        <w:t xml:space="preserve">              </w:t>
      </w:r>
      <w:r>
        <w:rPr>
          <w:rFonts w:cs="Times New Roman"/>
          <w:b/>
        </w:rPr>
        <w:t xml:space="preserve">     </w:t>
      </w:r>
      <w:r w:rsidR="00D54428">
        <w:rPr>
          <w:rFonts w:cs="Times New Roman"/>
          <w:b/>
        </w:rPr>
        <w:t>Клюшина Елена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Pr="005A2057">
        <w:rPr>
          <w:rFonts w:cs="Times New Roman"/>
          <w:b/>
        </w:rPr>
        <w:t xml:space="preserve">Клюшин Михаил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Клюшин Михаил Юрьевич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Смирнов Александр Викторович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 xml:space="preserve">По вопросу №6:  </w:t>
      </w:r>
      <w:r w:rsidR="003E233F">
        <w:rPr>
          <w:rFonts w:cs="Times New Roman"/>
        </w:rPr>
        <w:t xml:space="preserve"> </w:t>
      </w:r>
      <w:r w:rsidR="00473D55" w:rsidRPr="00473D55">
        <w:rPr>
          <w:rFonts w:cs="Times New Roman"/>
          <w:b/>
        </w:rPr>
        <w:t>Избрать членов</w:t>
      </w:r>
      <w:r w:rsidR="00473D55">
        <w:rPr>
          <w:rFonts w:cs="Times New Roman"/>
        </w:rPr>
        <w:t xml:space="preserve"> </w:t>
      </w:r>
      <w:r w:rsidRPr="005A2057">
        <w:rPr>
          <w:rFonts w:cs="Times New Roman"/>
          <w:b/>
        </w:rPr>
        <w:t>Ревизионн</w:t>
      </w:r>
      <w:r w:rsidR="00473D55">
        <w:rPr>
          <w:rFonts w:cs="Times New Roman"/>
          <w:b/>
        </w:rPr>
        <w:t>ой</w:t>
      </w:r>
      <w:r w:rsidRPr="005A2057">
        <w:rPr>
          <w:rFonts w:cs="Times New Roman"/>
          <w:b/>
        </w:rPr>
        <w:t xml:space="preserve"> комисси</w:t>
      </w:r>
      <w:r w:rsidR="00473D55">
        <w:rPr>
          <w:rFonts w:cs="Times New Roman"/>
          <w:b/>
        </w:rPr>
        <w:t>и из следующих кандидатов</w:t>
      </w:r>
      <w:r w:rsidRPr="005A2057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Васильева Нина Ивановна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Купцова Валентина Иосифовна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Степанова Елена Дмитриевна</w:t>
      </w:r>
    </w:p>
    <w:p w:rsidR="00A411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r w:rsidR="00473D55">
        <w:rPr>
          <w:rFonts w:cs="Times New Roman"/>
        </w:rPr>
        <w:t>7</w:t>
      </w:r>
      <w:r>
        <w:rPr>
          <w:rFonts w:cs="Times New Roman"/>
        </w:rPr>
        <w:t>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E233F">
        <w:rPr>
          <w:rFonts w:cs="Times New Roman"/>
        </w:rPr>
        <w:t xml:space="preserve"> </w:t>
      </w:r>
      <w:r w:rsidRPr="005A2057">
        <w:rPr>
          <w:rFonts w:cs="Times New Roman"/>
          <w:b/>
        </w:rPr>
        <w:t>Утвердить аудитором общества на 201</w:t>
      </w:r>
      <w:r w:rsidR="00473D55">
        <w:rPr>
          <w:rFonts w:cs="Times New Roman"/>
          <w:b/>
        </w:rPr>
        <w:t>9</w:t>
      </w:r>
      <w:r w:rsidRPr="005A2057">
        <w:rPr>
          <w:rFonts w:cs="Times New Roman"/>
          <w:b/>
        </w:rPr>
        <w:t xml:space="preserve"> год аудиторскую фирму ООО "АТЛАНТ </w:t>
      </w:r>
    </w:p>
    <w:p w:rsidR="005A2057" w:rsidRPr="003045E9" w:rsidRDefault="00A4110B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</w:t>
      </w:r>
      <w:r w:rsidR="005A2057" w:rsidRPr="005A2057">
        <w:rPr>
          <w:rFonts w:cs="Times New Roman"/>
          <w:b/>
        </w:rPr>
        <w:t>АУДИТ"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5A2057" w:rsidRPr="003045E9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 </w:t>
      </w:r>
    </w:p>
    <w:p w:rsidR="00C12719" w:rsidRP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</w:p>
    <w:p w:rsidR="00095654" w:rsidRPr="00A4110B" w:rsidRDefault="00095654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3045E9">
        <w:rPr>
          <w:rFonts w:cs="Times New Roman"/>
        </w:rPr>
        <w:t>Сведения о счетной комиссии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A4110B">
        <w:rPr>
          <w:rFonts w:cs="Times New Roman"/>
          <w:bCs/>
        </w:rPr>
        <w:t>функции счетной комиссии выполнял регистратор Общества</w:t>
      </w:r>
      <w:r w:rsidRPr="00A4110B">
        <w:rPr>
          <w:rFonts w:cs="Times New Roman"/>
        </w:rPr>
        <w:t xml:space="preserve"> </w:t>
      </w:r>
      <w:r w:rsidR="002D0E82">
        <w:rPr>
          <w:rFonts w:cs="Times New Roman"/>
        </w:rPr>
        <w:t>А</w:t>
      </w:r>
      <w:r w:rsidRPr="00A4110B">
        <w:rPr>
          <w:rFonts w:cs="Times New Roman"/>
          <w:bCs/>
        </w:rPr>
        <w:t>кционерное общество «Реестр» (</w:t>
      </w:r>
      <w:r w:rsidRPr="0071599D">
        <w:rPr>
          <w:rFonts w:cs="Times New Roman"/>
          <w:bCs/>
        </w:rPr>
        <w:t xml:space="preserve">место нахождения </w:t>
      </w:r>
      <w:r w:rsidR="000815FC" w:rsidRPr="0071599D">
        <w:rPr>
          <w:rFonts w:cs="Times New Roman"/>
          <w:bCs/>
        </w:rPr>
        <w:t xml:space="preserve">Российская Федерация, г.Москва, </w:t>
      </w:r>
      <w:r w:rsidR="000815FC" w:rsidRPr="0071599D">
        <w:rPr>
          <w:rFonts w:cs="Times New Roman"/>
        </w:rPr>
        <w:t xml:space="preserve">Адрес регистратора: </w:t>
      </w:r>
      <w:r w:rsidR="000815FC" w:rsidRPr="0071599D">
        <w:rPr>
          <w:rFonts w:cs="Times New Roman"/>
          <w:bCs/>
        </w:rPr>
        <w:t>129090, Москва, Б. Балканский пер., д. 20, стр. 1</w:t>
      </w:r>
      <w:r w:rsidRPr="0071599D">
        <w:rPr>
          <w:rFonts w:cs="Times New Roman"/>
          <w:bCs/>
        </w:rPr>
        <w:t>).</w:t>
      </w:r>
      <w:r w:rsidRPr="00A4110B">
        <w:rPr>
          <w:rFonts w:cs="Times New Roman"/>
          <w:bCs/>
        </w:rPr>
        <w:t xml:space="preserve"> Лицо, уполномоченное АО «Реестр»: Цуканова Ирина Николаевна</w:t>
      </w:r>
      <w:r w:rsidR="00A4110B" w:rsidRPr="00A4110B">
        <w:rPr>
          <w:rFonts w:cs="Times New Roman"/>
          <w:bCs/>
        </w:rPr>
        <w:t>.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71599D">
        <w:rPr>
          <w:rFonts w:cs="Times New Roman"/>
          <w:bCs/>
        </w:rPr>
        <w:t>Председатель</w:t>
      </w:r>
      <w:r w:rsidR="000815FC" w:rsidRPr="0071599D">
        <w:rPr>
          <w:rFonts w:cs="Times New Roman"/>
          <w:bCs/>
        </w:rPr>
        <w:t>ствующий на общем собрании</w:t>
      </w:r>
      <w:r w:rsidRPr="00A4110B">
        <w:rPr>
          <w:rFonts w:cs="Times New Roman"/>
          <w:bCs/>
        </w:rPr>
        <w:t>:</w:t>
      </w:r>
      <w:r>
        <w:rPr>
          <w:rFonts w:cs="Times New Roman"/>
          <w:b/>
          <w:bCs/>
        </w:rPr>
        <w:t xml:space="preserve"> </w:t>
      </w:r>
      <w:r w:rsidR="0071599D">
        <w:rPr>
          <w:rFonts w:cs="Times New Roman"/>
          <w:b/>
          <w:bCs/>
        </w:rPr>
        <w:t xml:space="preserve">        </w:t>
      </w:r>
      <w:r w:rsidR="00ED1359">
        <w:rPr>
          <w:rFonts w:cs="Times New Roman"/>
          <w:b/>
          <w:bCs/>
        </w:rPr>
        <w:t xml:space="preserve">            </w:t>
      </w:r>
      <w:r w:rsidRPr="00A4110B">
        <w:rPr>
          <w:rFonts w:cs="Times New Roman"/>
          <w:bCs/>
        </w:rPr>
        <w:t>Клюшин Михаил Михайлович</w:t>
      </w:r>
    </w:p>
    <w:p w:rsidR="00ED1359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ED1359" w:rsidRPr="00A4110B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A4110B">
        <w:rPr>
          <w:rFonts w:cs="Times New Roman"/>
          <w:bCs/>
        </w:rPr>
        <w:t xml:space="preserve">Секретарь  общего собрания акционеров:    </w:t>
      </w:r>
      <w:r w:rsidR="002E3EF2">
        <w:rPr>
          <w:rFonts w:cs="Times New Roman"/>
          <w:bCs/>
        </w:rPr>
        <w:t xml:space="preserve">         </w:t>
      </w:r>
      <w:r w:rsidR="00ED1359">
        <w:rPr>
          <w:rFonts w:cs="Times New Roman"/>
          <w:bCs/>
        </w:rPr>
        <w:t xml:space="preserve">            </w:t>
      </w:r>
      <w:r w:rsidRPr="00A4110B">
        <w:rPr>
          <w:rFonts w:cs="Times New Roman"/>
          <w:bCs/>
        </w:rPr>
        <w:t>Потяко Лариса Станиславовна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</w:t>
      </w:r>
      <w:r w:rsidR="001A44F3">
        <w:rPr>
          <w:rFonts w:cs="Times New Roman"/>
          <w:bCs/>
        </w:rPr>
        <w:t xml:space="preserve"> </w:t>
      </w:r>
      <w:r w:rsidR="008328E6">
        <w:rPr>
          <w:rFonts w:cs="Times New Roman"/>
          <w:bCs/>
        </w:rPr>
        <w:t>2</w:t>
      </w:r>
      <w:r w:rsidR="00473D55">
        <w:rPr>
          <w:rFonts w:cs="Times New Roman"/>
          <w:bCs/>
        </w:rPr>
        <w:t>7</w:t>
      </w:r>
      <w:r>
        <w:rPr>
          <w:rFonts w:cs="Times New Roman"/>
          <w:bCs/>
        </w:rPr>
        <w:t xml:space="preserve"> мая 201</w:t>
      </w:r>
      <w:r w:rsidR="00473D55">
        <w:rPr>
          <w:rFonts w:cs="Times New Roman"/>
          <w:bCs/>
        </w:rPr>
        <w:t>9</w:t>
      </w:r>
      <w:r>
        <w:rPr>
          <w:rFonts w:cs="Times New Roman"/>
          <w:bCs/>
        </w:rPr>
        <w:t xml:space="preserve"> года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sectPr w:rsidR="00A4110B" w:rsidSect="00210785">
      <w:footerReference w:type="default" r:id="rId7"/>
      <w:pgSz w:w="12240" w:h="15840"/>
      <w:pgMar w:top="567" w:right="474" w:bottom="567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5B" w:rsidRDefault="00530B5B" w:rsidP="00210785">
      <w:r>
        <w:separator/>
      </w:r>
    </w:p>
  </w:endnote>
  <w:endnote w:type="continuationSeparator" w:id="0">
    <w:p w:rsidR="00530B5B" w:rsidRDefault="00530B5B" w:rsidP="002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5" w:rsidRPr="00210785" w:rsidRDefault="00430A7E">
    <w:pPr>
      <w:pStyle w:val="a5"/>
      <w:jc w:val="right"/>
      <w:rPr>
        <w:rFonts w:cs="Times New Roman"/>
        <w:i/>
        <w:sz w:val="20"/>
        <w:szCs w:val="20"/>
      </w:rPr>
    </w:pPr>
    <w:r w:rsidRPr="00210785">
      <w:rPr>
        <w:rFonts w:cs="Times New Roman"/>
        <w:i/>
        <w:sz w:val="20"/>
        <w:szCs w:val="20"/>
      </w:rPr>
      <w:fldChar w:fldCharType="begin"/>
    </w:r>
    <w:r w:rsidR="00210785" w:rsidRPr="00210785">
      <w:rPr>
        <w:rFonts w:cs="Times New Roman"/>
        <w:i/>
        <w:sz w:val="20"/>
        <w:szCs w:val="20"/>
      </w:rPr>
      <w:instrText xml:space="preserve"> PAGE   \* MERGEFORMAT </w:instrText>
    </w:r>
    <w:r w:rsidRPr="00210785">
      <w:rPr>
        <w:rFonts w:cs="Times New Roman"/>
        <w:i/>
        <w:sz w:val="20"/>
        <w:szCs w:val="20"/>
      </w:rPr>
      <w:fldChar w:fldCharType="separate"/>
    </w:r>
    <w:r w:rsidR="000920F0">
      <w:rPr>
        <w:rFonts w:cs="Times New Roman"/>
        <w:i/>
        <w:noProof/>
        <w:sz w:val="20"/>
        <w:szCs w:val="20"/>
      </w:rPr>
      <w:t>1</w:t>
    </w:r>
    <w:r w:rsidRPr="00210785">
      <w:rPr>
        <w:rFonts w:cs="Times New Roman"/>
        <w:i/>
        <w:sz w:val="20"/>
        <w:szCs w:val="20"/>
      </w:rPr>
      <w:fldChar w:fldCharType="end"/>
    </w:r>
  </w:p>
  <w:p w:rsidR="00210785" w:rsidRDefault="0021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5B" w:rsidRDefault="00530B5B" w:rsidP="00210785">
      <w:r>
        <w:separator/>
      </w:r>
    </w:p>
  </w:footnote>
  <w:footnote w:type="continuationSeparator" w:id="0">
    <w:p w:rsidR="00530B5B" w:rsidRDefault="00530B5B" w:rsidP="0021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5E9"/>
    <w:rsid w:val="00065D19"/>
    <w:rsid w:val="000815FC"/>
    <w:rsid w:val="000920F0"/>
    <w:rsid w:val="00095654"/>
    <w:rsid w:val="000A40D4"/>
    <w:rsid w:val="000E1A1F"/>
    <w:rsid w:val="001A44F3"/>
    <w:rsid w:val="001E0B70"/>
    <w:rsid w:val="00210785"/>
    <w:rsid w:val="00290921"/>
    <w:rsid w:val="002C3806"/>
    <w:rsid w:val="002D0E82"/>
    <w:rsid w:val="002E3EF2"/>
    <w:rsid w:val="002E6649"/>
    <w:rsid w:val="003045E9"/>
    <w:rsid w:val="003370A5"/>
    <w:rsid w:val="003C0D9F"/>
    <w:rsid w:val="003E233F"/>
    <w:rsid w:val="004165E9"/>
    <w:rsid w:val="004216E0"/>
    <w:rsid w:val="00426227"/>
    <w:rsid w:val="00430A7E"/>
    <w:rsid w:val="0043772C"/>
    <w:rsid w:val="00473D55"/>
    <w:rsid w:val="004824FE"/>
    <w:rsid w:val="00490D1E"/>
    <w:rsid w:val="004A3CED"/>
    <w:rsid w:val="004D656C"/>
    <w:rsid w:val="004F4080"/>
    <w:rsid w:val="005303DD"/>
    <w:rsid w:val="00530B5B"/>
    <w:rsid w:val="005A2057"/>
    <w:rsid w:val="005D15E8"/>
    <w:rsid w:val="005E461C"/>
    <w:rsid w:val="005F2C76"/>
    <w:rsid w:val="00652D0B"/>
    <w:rsid w:val="0071599D"/>
    <w:rsid w:val="007C6649"/>
    <w:rsid w:val="008328E6"/>
    <w:rsid w:val="008C1312"/>
    <w:rsid w:val="008C4E8A"/>
    <w:rsid w:val="00990923"/>
    <w:rsid w:val="009A1CC1"/>
    <w:rsid w:val="009B3BAF"/>
    <w:rsid w:val="00A4110B"/>
    <w:rsid w:val="00A82E99"/>
    <w:rsid w:val="00AC1EBF"/>
    <w:rsid w:val="00AF0F3D"/>
    <w:rsid w:val="00B07959"/>
    <w:rsid w:val="00B07BE3"/>
    <w:rsid w:val="00B24FF4"/>
    <w:rsid w:val="00B70314"/>
    <w:rsid w:val="00BA2E7F"/>
    <w:rsid w:val="00C12719"/>
    <w:rsid w:val="00CB6422"/>
    <w:rsid w:val="00D458FC"/>
    <w:rsid w:val="00D5354C"/>
    <w:rsid w:val="00D54428"/>
    <w:rsid w:val="00D714D2"/>
    <w:rsid w:val="00DD6D83"/>
    <w:rsid w:val="00DF0BC9"/>
    <w:rsid w:val="00E104DE"/>
    <w:rsid w:val="00ED1359"/>
    <w:rsid w:val="00F515E1"/>
    <w:rsid w:val="00F573A3"/>
    <w:rsid w:val="00FB75E6"/>
    <w:rsid w:val="00FC7A7D"/>
    <w:rsid w:val="00FD76F4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215CF-EB60-424C-ABCD-3B850D6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9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7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0785"/>
    <w:rPr>
      <w:rFonts w:cs="Times New Roman"/>
    </w:rPr>
  </w:style>
  <w:style w:type="table" w:styleId="a7">
    <w:name w:val="Table Grid"/>
    <w:basedOn w:val="a1"/>
    <w:uiPriority w:val="59"/>
    <w:rsid w:val="0053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4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B6F2-7671-43F3-A179-BE41567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Л.С. Потяко</cp:lastModifiedBy>
  <cp:revision>12</cp:revision>
  <cp:lastPrinted>2019-05-27T07:50:00Z</cp:lastPrinted>
  <dcterms:created xsi:type="dcterms:W3CDTF">2019-05-23T10:38:00Z</dcterms:created>
  <dcterms:modified xsi:type="dcterms:W3CDTF">2019-05-27T08:00:00Z</dcterms:modified>
</cp:coreProperties>
</file>