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49" w:rsidRPr="003045E9" w:rsidRDefault="00A82E9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ОТЧЕТ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 w:rsidRPr="003045E9">
        <w:rPr>
          <w:rFonts w:cs="Times New Roman"/>
          <w:b/>
          <w:bCs/>
        </w:rPr>
        <w:t xml:space="preserve">об итогах голосования на </w:t>
      </w:r>
      <w:r w:rsidR="00ED2962">
        <w:rPr>
          <w:rFonts w:cs="Times New Roman"/>
          <w:b/>
          <w:bCs/>
        </w:rPr>
        <w:t xml:space="preserve">годовом </w:t>
      </w:r>
      <w:r w:rsidRPr="003045E9">
        <w:rPr>
          <w:rFonts w:cs="Times New Roman"/>
          <w:b/>
          <w:bCs/>
        </w:rPr>
        <w:t>общем собрании акционеров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 w:rsidRPr="003045E9">
        <w:rPr>
          <w:rFonts w:cs="Times New Roman"/>
          <w:b/>
          <w:bCs/>
        </w:rPr>
        <w:t>О</w:t>
      </w:r>
      <w:r w:rsidR="003045E9">
        <w:rPr>
          <w:rFonts w:cs="Times New Roman"/>
          <w:b/>
          <w:bCs/>
        </w:rPr>
        <w:t xml:space="preserve">ткрытого акционерного общества </w:t>
      </w:r>
      <w:r w:rsidRPr="003045E9">
        <w:rPr>
          <w:rFonts w:cs="Times New Roman"/>
          <w:b/>
          <w:bCs/>
        </w:rPr>
        <w:t>"Тверской порт"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both"/>
        <w:rPr>
          <w:rFonts w:cs="Times New Roman"/>
          <w:b/>
          <w:bCs/>
        </w:rPr>
      </w:pP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  <w:t xml:space="preserve">               </w:t>
      </w:r>
      <w:r w:rsidR="003045E9">
        <w:rPr>
          <w:rFonts w:cs="Times New Roman"/>
        </w:rPr>
        <w:tab/>
      </w:r>
      <w:r w:rsidR="003045E9">
        <w:rPr>
          <w:rFonts w:cs="Times New Roman"/>
        </w:rPr>
        <w:tab/>
      </w:r>
      <w:r w:rsidR="003045E9">
        <w:rPr>
          <w:rFonts w:cs="Times New Roman"/>
        </w:rPr>
        <w:tab/>
        <w:t xml:space="preserve">        </w:t>
      </w:r>
    </w:p>
    <w:p w:rsidR="007C6649" w:rsidRPr="003045E9" w:rsidRDefault="007C6649" w:rsidP="003045E9">
      <w:pPr>
        <w:tabs>
          <w:tab w:val="left" w:pos="4394"/>
        </w:tabs>
        <w:autoSpaceDE w:val="0"/>
        <w:autoSpaceDN w:val="0"/>
        <w:adjustRightInd w:val="0"/>
        <w:ind w:right="78"/>
        <w:jc w:val="both"/>
        <w:rPr>
          <w:rFonts w:cs="Times New Roman"/>
        </w:rPr>
      </w:pPr>
    </w:p>
    <w:p w:rsidR="00812905" w:rsidRPr="00812905" w:rsidRDefault="00812905" w:rsidP="00812905">
      <w:pPr>
        <w:tabs>
          <w:tab w:val="left" w:pos="439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</w:rPr>
      </w:pPr>
      <w:r w:rsidRPr="00812905">
        <w:rPr>
          <w:rFonts w:ascii="Times New Roman CYR" w:hAnsi="Times New Roman CYR" w:cs="Times New Roman CYR"/>
          <w:color w:val="080808"/>
        </w:rPr>
        <w:t xml:space="preserve">Полное фирменное наименование общества: </w:t>
      </w:r>
      <w:r w:rsidRPr="00812905">
        <w:rPr>
          <w:rFonts w:ascii="Times New Roman CYR" w:hAnsi="Times New Roman CYR" w:cs="Times New Roman CYR"/>
          <w:b/>
          <w:bCs/>
          <w:lang w:val="x-none"/>
        </w:rPr>
        <w:t>ОТКРЫТОЕ АКЦИОНЕРНОЕ ОБЩЕСТВО «ТВЕРСКОЙ ПОРТ»</w:t>
      </w:r>
      <w:r w:rsidRPr="00812905">
        <w:rPr>
          <w:rFonts w:ascii="Times New Roman CYR" w:hAnsi="Times New Roman CYR" w:cs="Times New Roman CYR"/>
          <w:b/>
          <w:bCs/>
        </w:rPr>
        <w:t xml:space="preserve"> </w:t>
      </w:r>
      <w:r w:rsidRPr="00812905">
        <w:rPr>
          <w:rFonts w:ascii="Times New Roman CYR" w:hAnsi="Times New Roman CYR" w:cs="Times New Roman CYR"/>
          <w:b/>
          <w:bCs/>
          <w:color w:val="080808"/>
        </w:rPr>
        <w:t>(далее именуемое Общество).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spacing w:before="20" w:after="40"/>
        <w:jc w:val="both"/>
        <w:rPr>
          <w:rFonts w:ascii="Times New Roman CYR" w:hAnsi="Times New Roman CYR" w:cs="Times New Roman CYR"/>
          <w:b/>
          <w:bCs/>
        </w:rPr>
      </w:pPr>
      <w:r w:rsidRPr="00812905">
        <w:rPr>
          <w:rFonts w:ascii="Times New Roman CYR" w:hAnsi="Times New Roman CYR" w:cs="Times New Roman CYR"/>
          <w:color w:val="080808"/>
        </w:rPr>
        <w:t>Место нахождения Общества</w:t>
      </w:r>
      <w:r w:rsidRPr="00812905">
        <w:rPr>
          <w:rFonts w:ascii="Times New Roman CYR" w:hAnsi="Times New Roman CYR" w:cs="Times New Roman CYR"/>
        </w:rPr>
        <w:t xml:space="preserve">: </w:t>
      </w:r>
      <w:r w:rsidRPr="00812905">
        <w:rPr>
          <w:rFonts w:ascii="Times New Roman CYR" w:hAnsi="Times New Roman CYR" w:cs="Times New Roman CYR"/>
          <w:b/>
          <w:bCs/>
          <w:lang w:val="x-none"/>
        </w:rPr>
        <w:t>170017, г. Тверь, Московское шоссе, д.30</w:t>
      </w:r>
      <w:r w:rsidRPr="00812905">
        <w:rPr>
          <w:rFonts w:ascii="Times New Roman CYR" w:hAnsi="Times New Roman CYR" w:cs="Times New Roman CYR"/>
          <w:b/>
          <w:bCs/>
        </w:rPr>
        <w:t>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spacing w:before="20" w:after="40"/>
        <w:jc w:val="both"/>
        <w:rPr>
          <w:rFonts w:ascii="Times New Roman CYR" w:hAnsi="Times New Roman CYR" w:cs="Times New Roman CYR"/>
          <w:b/>
          <w:bCs/>
        </w:rPr>
      </w:pPr>
      <w:r w:rsidRPr="00812905">
        <w:rPr>
          <w:rFonts w:ascii="Times New Roman CYR" w:hAnsi="Times New Roman CYR" w:cs="Times New Roman CYR"/>
          <w:color w:val="080808"/>
        </w:rPr>
        <w:t>Адрес Общества</w:t>
      </w:r>
      <w:r w:rsidRPr="00812905">
        <w:rPr>
          <w:rFonts w:ascii="Times New Roman CYR" w:hAnsi="Times New Roman CYR" w:cs="Times New Roman CYR"/>
        </w:rPr>
        <w:t xml:space="preserve">: </w:t>
      </w:r>
      <w:r w:rsidRPr="00812905">
        <w:rPr>
          <w:rFonts w:ascii="Times New Roman CYR" w:hAnsi="Times New Roman CYR" w:cs="Times New Roman CYR"/>
          <w:b/>
          <w:bCs/>
          <w:lang w:val="x-none"/>
        </w:rPr>
        <w:t xml:space="preserve">170017, Тверская область, </w:t>
      </w:r>
      <w:proofErr w:type="spellStart"/>
      <w:r w:rsidRPr="00812905">
        <w:rPr>
          <w:rFonts w:ascii="Times New Roman CYR" w:hAnsi="Times New Roman CYR" w:cs="Times New Roman CYR"/>
          <w:b/>
          <w:bCs/>
          <w:lang w:val="x-none"/>
        </w:rPr>
        <w:t>г.Тверь</w:t>
      </w:r>
      <w:proofErr w:type="spellEnd"/>
      <w:r w:rsidRPr="00812905">
        <w:rPr>
          <w:rFonts w:ascii="Times New Roman CYR" w:hAnsi="Times New Roman CYR" w:cs="Times New Roman CYR"/>
          <w:b/>
          <w:bCs/>
          <w:lang w:val="x-none"/>
        </w:rPr>
        <w:t>, Московское ш. д.30</w:t>
      </w:r>
      <w:r w:rsidRPr="00812905">
        <w:rPr>
          <w:rFonts w:cs="Times New Roman"/>
          <w:b/>
          <w:bCs/>
        </w:rPr>
        <w:t>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 w:rsidRPr="00812905">
        <w:rPr>
          <w:rFonts w:ascii="Times New Roman CYR" w:hAnsi="Times New Roman CYR" w:cs="Times New Roman CYR"/>
          <w:color w:val="080808"/>
        </w:rPr>
        <w:t>Вид общего собрания</w:t>
      </w:r>
      <w:r w:rsidRPr="00812905">
        <w:rPr>
          <w:rFonts w:cs="Times New Roman"/>
          <w:color w:val="080808"/>
        </w:rPr>
        <w:t>:</w:t>
      </w:r>
      <w:r w:rsidRPr="00812905">
        <w:rPr>
          <w:rFonts w:cs="Times New Roman"/>
          <w:b/>
          <w:bCs/>
          <w:color w:val="080808"/>
        </w:rPr>
        <w:t xml:space="preserve"> </w:t>
      </w:r>
      <w:r w:rsidRPr="00812905">
        <w:rPr>
          <w:rFonts w:cs="Times New Roman"/>
          <w:b/>
          <w:bCs/>
          <w:color w:val="080808"/>
          <w:lang w:val="x-none"/>
        </w:rPr>
        <w:t>годовое.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</w:rPr>
      </w:pPr>
      <w:r w:rsidRPr="00812905">
        <w:rPr>
          <w:rFonts w:ascii="Times New Roman CYR" w:hAnsi="Times New Roman CYR" w:cs="Times New Roman CYR"/>
          <w:color w:val="080808"/>
        </w:rPr>
        <w:t xml:space="preserve">Форма проведения общего собрания: </w:t>
      </w:r>
      <w:r w:rsidRPr="00812905">
        <w:rPr>
          <w:rFonts w:ascii="Times New Roman CYR" w:hAnsi="Times New Roman CYR" w:cs="Times New Roman CYR"/>
          <w:b/>
          <w:bCs/>
          <w:color w:val="000000"/>
        </w:rPr>
        <w:t>заочное голосование</w:t>
      </w:r>
      <w:r w:rsidRPr="00812905">
        <w:rPr>
          <w:rFonts w:ascii="Times New Roman CYR" w:hAnsi="Times New Roman CYR" w:cs="Times New Roman CYR"/>
          <w:b/>
          <w:bCs/>
          <w:color w:val="080808"/>
        </w:rPr>
        <w:t>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</w:rPr>
        <w:t>Д</w:t>
      </w:r>
      <w:r w:rsidRPr="00812905">
        <w:rPr>
          <w:rFonts w:ascii="Times New Roman CYR" w:hAnsi="Times New Roman CYR" w:cs="Times New Roman CYR"/>
          <w:color w:val="020202"/>
        </w:rPr>
        <w:t>ата определения (фиксации) лиц, имевших право на участие в общем собрании акционеров Общества</w:t>
      </w:r>
      <w:r w:rsidRPr="00812905">
        <w:rPr>
          <w:rFonts w:ascii="Times New Roman CYR" w:hAnsi="Times New Roman CYR" w:cs="Times New Roman CYR"/>
          <w:b/>
          <w:bCs/>
          <w:color w:val="080808"/>
        </w:rPr>
        <w:t xml:space="preserve">: </w:t>
      </w:r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>«</w:t>
      </w:r>
      <w:r w:rsidR="00DA0847">
        <w:rPr>
          <w:rFonts w:ascii="Times New Roman CYR" w:hAnsi="Times New Roman CYR" w:cs="Times New Roman CYR"/>
          <w:b/>
          <w:bCs/>
          <w:color w:val="080808"/>
        </w:rPr>
        <w:t>17</w:t>
      </w:r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>» апреля 202</w:t>
      </w:r>
      <w:r w:rsidR="00DA0847">
        <w:rPr>
          <w:rFonts w:ascii="Times New Roman CYR" w:hAnsi="Times New Roman CYR" w:cs="Times New Roman CYR"/>
          <w:b/>
          <w:bCs/>
          <w:color w:val="080808"/>
        </w:rPr>
        <w:t>1</w:t>
      </w:r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 xml:space="preserve"> г.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Дата проведения общего собрания</w:t>
      </w:r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>:</w:t>
      </w:r>
      <w:r w:rsidRPr="00812905">
        <w:rPr>
          <w:rFonts w:ascii="Times New Roman CYR" w:hAnsi="Times New Roman CYR" w:cs="Times New Roman CYR"/>
          <w:color w:val="080808"/>
          <w:lang w:val="x-none"/>
        </w:rPr>
        <w:t xml:space="preserve"> </w:t>
      </w:r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>«1</w:t>
      </w:r>
      <w:r w:rsidR="00DA0847">
        <w:rPr>
          <w:rFonts w:ascii="Times New Roman CYR" w:hAnsi="Times New Roman CYR" w:cs="Times New Roman CYR"/>
          <w:b/>
          <w:bCs/>
          <w:color w:val="080808"/>
        </w:rPr>
        <w:t>2</w:t>
      </w:r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>» мая 202</w:t>
      </w:r>
      <w:r w:rsidR="00DA0847">
        <w:rPr>
          <w:rFonts w:ascii="Times New Roman CYR" w:hAnsi="Times New Roman CYR" w:cs="Times New Roman CYR"/>
          <w:b/>
          <w:bCs/>
          <w:color w:val="080808"/>
        </w:rPr>
        <w:t>1</w:t>
      </w:r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 xml:space="preserve"> г.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bCs/>
          <w:color w:val="080808"/>
        </w:rPr>
        <w:t xml:space="preserve">Почтовый адрес, по которому направлялись заполненные бюллетени для голосования: </w:t>
      </w:r>
      <w:proofErr w:type="gramStart"/>
      <w:r w:rsidRPr="00812905">
        <w:rPr>
          <w:rFonts w:cs="Times New Roman"/>
          <w:b/>
          <w:spacing w:val="3"/>
        </w:rPr>
        <w:t>170017,Тверская</w:t>
      </w:r>
      <w:proofErr w:type="gramEnd"/>
      <w:r w:rsidRPr="00812905">
        <w:rPr>
          <w:rFonts w:cs="Times New Roman"/>
          <w:b/>
          <w:spacing w:val="3"/>
        </w:rPr>
        <w:t xml:space="preserve"> область,  </w:t>
      </w:r>
      <w:proofErr w:type="spellStart"/>
      <w:r w:rsidRPr="00812905">
        <w:rPr>
          <w:rFonts w:cs="Times New Roman"/>
          <w:b/>
        </w:rPr>
        <w:t>г.Тверь</w:t>
      </w:r>
      <w:proofErr w:type="spellEnd"/>
      <w:r w:rsidRPr="00812905">
        <w:rPr>
          <w:rFonts w:cs="Times New Roman"/>
          <w:b/>
        </w:rPr>
        <w:t>, Московское шоссе, д.30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Сведения о регистраторе, выполнявшем функции счетной комиссии: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Полное фирменное наименование: Акционерное общество "Реестр".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 xml:space="preserve">Место нахождения: Российская Федерация, </w:t>
      </w:r>
      <w:proofErr w:type="spellStart"/>
      <w:r w:rsidRPr="00812905">
        <w:rPr>
          <w:rFonts w:ascii="Times New Roman CYR" w:hAnsi="Times New Roman CYR" w:cs="Times New Roman CYR"/>
          <w:color w:val="080808"/>
          <w:lang w:val="x-none"/>
        </w:rPr>
        <w:t>г.Москва</w:t>
      </w:r>
      <w:proofErr w:type="spellEnd"/>
      <w:r w:rsidRPr="00812905">
        <w:rPr>
          <w:rFonts w:ascii="Times New Roman CYR" w:hAnsi="Times New Roman CYR" w:cs="Times New Roman CYR"/>
          <w:color w:val="080808"/>
          <w:lang w:val="x-none"/>
        </w:rPr>
        <w:t>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Адрес регистратора: 129090, Москва, Б. Балканский пер., д. 20, стр. 1.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lang w:val="x-none"/>
        </w:rPr>
      </w:pPr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 xml:space="preserve">Лицо, уполномоченное АО «Реестр»: </w:t>
      </w:r>
      <w:proofErr w:type="spellStart"/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>Цуканова</w:t>
      </w:r>
      <w:proofErr w:type="spellEnd"/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 xml:space="preserve"> Ирина Николаевна.</w:t>
      </w:r>
    </w:p>
    <w:p w:rsidR="00812905" w:rsidRPr="00812905" w:rsidRDefault="00812905" w:rsidP="00812905">
      <w:pPr>
        <w:contextualSpacing/>
        <w:jc w:val="both"/>
        <w:rPr>
          <w:rFonts w:cs="Times New Roman"/>
          <w:highlight w:val="yellow"/>
        </w:rPr>
      </w:pPr>
      <w:r w:rsidRPr="00812905">
        <w:rPr>
          <w:rFonts w:cs="Times New Roman"/>
        </w:rPr>
        <w:t xml:space="preserve">Председательствующий на общем собрании акционеров: </w:t>
      </w:r>
      <w:proofErr w:type="spellStart"/>
      <w:r w:rsidRPr="00812905">
        <w:rPr>
          <w:rFonts w:cs="Times New Roman"/>
          <w:b/>
          <w:color w:val="212121"/>
          <w:shd w:val="clear" w:color="auto" w:fill="FFFFFF"/>
        </w:rPr>
        <w:t>Клюшин</w:t>
      </w:r>
      <w:proofErr w:type="spellEnd"/>
      <w:r w:rsidRPr="00812905">
        <w:rPr>
          <w:rFonts w:cs="Times New Roman"/>
          <w:b/>
          <w:color w:val="212121"/>
          <w:shd w:val="clear" w:color="auto" w:fill="FFFFFF"/>
        </w:rPr>
        <w:t xml:space="preserve"> М.М.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cs="Times New Roman"/>
        </w:rPr>
        <w:t xml:space="preserve">Секретарь общего собрания акционеров: </w:t>
      </w:r>
      <w:r w:rsidRPr="00812905">
        <w:rPr>
          <w:rFonts w:cs="Times New Roman"/>
          <w:b/>
        </w:rPr>
        <w:t>Потяко Л.С.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</w:p>
    <w:p w:rsidR="00812905" w:rsidRPr="00812905" w:rsidRDefault="00812905" w:rsidP="008129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color w:val="080808"/>
          <w:lang w:val="x-none"/>
        </w:rPr>
      </w:pPr>
      <w:r w:rsidRPr="00812905">
        <w:rPr>
          <w:rFonts w:ascii="Times New Roman CYR" w:hAnsi="Times New Roman CYR" w:cs="Times New Roman CYR"/>
          <w:b/>
          <w:bCs/>
          <w:caps/>
          <w:color w:val="080808"/>
          <w:lang w:val="x-none"/>
        </w:rPr>
        <w:t>Повестка дня собрания: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1. Утверждение годового отчета Общества за 20</w:t>
      </w:r>
      <w:r w:rsidR="00DA0847">
        <w:rPr>
          <w:rFonts w:ascii="Times New Roman CYR" w:hAnsi="Times New Roman CYR" w:cs="Times New Roman CYR"/>
          <w:color w:val="080808"/>
        </w:rPr>
        <w:t>20</w:t>
      </w:r>
      <w:r w:rsidRPr="00812905">
        <w:rPr>
          <w:rFonts w:ascii="Times New Roman CYR" w:hAnsi="Times New Roman CYR" w:cs="Times New Roman CYR"/>
          <w:color w:val="080808"/>
          <w:lang w:val="x-none"/>
        </w:rPr>
        <w:t xml:space="preserve"> год.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2. Утверждение годовой бухгалтерской отчетности, в том числе отчета о финансовых результатах Общества.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3. Утверждение распределения прибыли по результатам 20</w:t>
      </w:r>
      <w:r w:rsidR="00DA0847">
        <w:rPr>
          <w:rFonts w:ascii="Times New Roman CYR" w:hAnsi="Times New Roman CYR" w:cs="Times New Roman CYR"/>
          <w:color w:val="080808"/>
        </w:rPr>
        <w:t>20</w:t>
      </w:r>
      <w:r w:rsidRPr="00812905">
        <w:rPr>
          <w:rFonts w:ascii="Times New Roman CYR" w:hAnsi="Times New Roman CYR" w:cs="Times New Roman CYR"/>
          <w:color w:val="080808"/>
          <w:lang w:val="x-none"/>
        </w:rPr>
        <w:t xml:space="preserve"> года.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4. О дивидендах Общества за 20</w:t>
      </w:r>
      <w:r w:rsidR="00DA0847">
        <w:rPr>
          <w:rFonts w:ascii="Times New Roman CYR" w:hAnsi="Times New Roman CYR" w:cs="Times New Roman CYR"/>
          <w:color w:val="080808"/>
        </w:rPr>
        <w:t>20</w:t>
      </w:r>
      <w:r w:rsidRPr="00812905">
        <w:rPr>
          <w:rFonts w:ascii="Times New Roman CYR" w:hAnsi="Times New Roman CYR" w:cs="Times New Roman CYR"/>
          <w:color w:val="080808"/>
          <w:lang w:val="x-none"/>
        </w:rPr>
        <w:t xml:space="preserve"> год.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5. Избрание членов Совета директоров Общества.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 xml:space="preserve">6. Избрание членов Ревизионной комиссии Общества. </w:t>
      </w:r>
    </w:p>
    <w:p w:rsidR="00812905" w:rsidRDefault="00DA0847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</w:rPr>
        <w:t>7</w:t>
      </w:r>
      <w:r w:rsidR="00812905" w:rsidRPr="00812905">
        <w:rPr>
          <w:rFonts w:ascii="Times New Roman CYR" w:hAnsi="Times New Roman CYR" w:cs="Times New Roman CYR"/>
          <w:color w:val="080808"/>
          <w:lang w:val="x-none"/>
        </w:rPr>
        <w:t>. Утверждение аудитора Общества на 202</w:t>
      </w:r>
      <w:r>
        <w:rPr>
          <w:rFonts w:ascii="Times New Roman CYR" w:hAnsi="Times New Roman CYR" w:cs="Times New Roman CYR"/>
          <w:color w:val="080808"/>
        </w:rPr>
        <w:t>1</w:t>
      </w:r>
      <w:r w:rsidR="00812905" w:rsidRPr="00812905">
        <w:rPr>
          <w:rFonts w:ascii="Times New Roman CYR" w:hAnsi="Times New Roman CYR" w:cs="Times New Roman CYR"/>
          <w:color w:val="080808"/>
          <w:lang w:val="x-none"/>
        </w:rPr>
        <w:t xml:space="preserve"> год.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</w:p>
    <w:p w:rsidR="007C664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9A1CC1">
        <w:rPr>
          <w:rFonts w:cs="Times New Roman"/>
          <w:bCs/>
        </w:rPr>
        <w:t>Число голосов, которыми обладали лица, включенные в список лиц, имевших право на участие в общем собрании</w:t>
      </w:r>
      <w:r w:rsidR="00095654" w:rsidRPr="009A1CC1">
        <w:rPr>
          <w:rFonts w:cs="Times New Roman"/>
          <w:bCs/>
        </w:rPr>
        <w:t xml:space="preserve"> по вопросам №№1,2,3,4,</w:t>
      </w:r>
      <w:r w:rsidR="00DA0847">
        <w:rPr>
          <w:rFonts w:cs="Times New Roman"/>
          <w:bCs/>
        </w:rPr>
        <w:t>7</w:t>
      </w:r>
      <w:r w:rsidRPr="009A1CC1">
        <w:rPr>
          <w:rFonts w:cs="Times New Roman"/>
          <w:bCs/>
        </w:rPr>
        <w:t>:</w:t>
      </w:r>
      <w:r w:rsidRPr="009A1CC1">
        <w:rPr>
          <w:rFonts w:cs="Times New Roman"/>
        </w:rPr>
        <w:t xml:space="preserve"> </w:t>
      </w:r>
      <w:r w:rsidR="009A1CC1" w:rsidRPr="009A1CC1">
        <w:rPr>
          <w:rFonts w:cs="Times New Roman"/>
          <w:bCs/>
        </w:rPr>
        <w:t>21792; по вопросу №5: 108960; по вопросу №</w:t>
      </w:r>
      <w:r w:rsidR="00DA0847">
        <w:rPr>
          <w:rFonts w:cs="Times New Roman"/>
          <w:bCs/>
        </w:rPr>
        <w:t>6</w:t>
      </w:r>
      <w:r w:rsidR="009A1CC1" w:rsidRPr="009A1CC1">
        <w:rPr>
          <w:rFonts w:cs="Times New Roman"/>
          <w:bCs/>
        </w:rPr>
        <w:t xml:space="preserve">: </w:t>
      </w:r>
      <w:r w:rsidR="00C12719">
        <w:rPr>
          <w:rFonts w:cs="Times New Roman"/>
          <w:bCs/>
        </w:rPr>
        <w:t>21792</w:t>
      </w:r>
      <w:r w:rsidR="009A1CC1" w:rsidRPr="009A1CC1">
        <w:rPr>
          <w:rFonts w:cs="Times New Roman"/>
          <w:bCs/>
        </w:rPr>
        <w:t>.</w:t>
      </w:r>
    </w:p>
    <w:p w:rsidR="005303DD" w:rsidRDefault="009A1CC1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Число голосов, приходившихся на голосующие акции общества по </w:t>
      </w:r>
      <w:r w:rsidR="005303DD">
        <w:rPr>
          <w:rFonts w:cs="Times New Roman"/>
          <w:bCs/>
        </w:rPr>
        <w:t>вопросам</w:t>
      </w:r>
      <w:r>
        <w:rPr>
          <w:rFonts w:cs="Times New Roman"/>
          <w:bCs/>
        </w:rPr>
        <w:t xml:space="preserve"> повестки дня общего собрания, определенное с учетом пункта 4.2</w:t>
      </w:r>
      <w:r w:rsidR="001E0B70">
        <w:rPr>
          <w:rFonts w:cs="Times New Roman"/>
          <w:bCs/>
        </w:rPr>
        <w:t>4</w:t>
      </w:r>
      <w:r>
        <w:rPr>
          <w:rFonts w:cs="Times New Roman"/>
          <w:bCs/>
        </w:rPr>
        <w:t xml:space="preserve"> Положения </w:t>
      </w:r>
      <w:r w:rsidR="001E0B70">
        <w:rPr>
          <w:rFonts w:cs="Times New Roman"/>
          <w:bCs/>
        </w:rPr>
        <w:t>660-П</w:t>
      </w:r>
      <w:r w:rsidR="00990923">
        <w:rPr>
          <w:rFonts w:cs="Times New Roman"/>
          <w:bCs/>
        </w:rPr>
        <w:t xml:space="preserve"> по вопросам </w:t>
      </w:r>
      <w:r w:rsidR="005303DD" w:rsidRPr="009A1CC1">
        <w:rPr>
          <w:rFonts w:cs="Times New Roman"/>
          <w:bCs/>
        </w:rPr>
        <w:t>№№1,2,3,4,</w:t>
      </w:r>
      <w:r w:rsidR="00DA0847">
        <w:rPr>
          <w:rFonts w:cs="Times New Roman"/>
          <w:bCs/>
        </w:rPr>
        <w:t>7</w:t>
      </w:r>
      <w:r w:rsidR="005303DD" w:rsidRPr="009A1CC1">
        <w:rPr>
          <w:rFonts w:cs="Times New Roman"/>
          <w:bCs/>
        </w:rPr>
        <w:t>:</w:t>
      </w:r>
      <w:r w:rsidR="005303DD" w:rsidRPr="009A1CC1">
        <w:rPr>
          <w:rFonts w:cs="Times New Roman"/>
        </w:rPr>
        <w:t xml:space="preserve"> </w:t>
      </w:r>
      <w:r w:rsidR="00DA0847">
        <w:rPr>
          <w:rFonts w:cs="Times New Roman"/>
        </w:rPr>
        <w:t>18043</w:t>
      </w:r>
      <w:r w:rsidR="005303DD" w:rsidRPr="009A1CC1">
        <w:rPr>
          <w:rFonts w:cs="Times New Roman"/>
          <w:bCs/>
        </w:rPr>
        <w:t>; по вопросу №</w:t>
      </w:r>
      <w:proofErr w:type="gramStart"/>
      <w:r w:rsidR="005303DD" w:rsidRPr="009A1CC1">
        <w:rPr>
          <w:rFonts w:cs="Times New Roman"/>
          <w:bCs/>
        </w:rPr>
        <w:t xml:space="preserve">5:  </w:t>
      </w:r>
      <w:r w:rsidR="00DA0847">
        <w:rPr>
          <w:rFonts w:cs="Times New Roman"/>
          <w:bCs/>
        </w:rPr>
        <w:t>90215</w:t>
      </w:r>
      <w:proofErr w:type="gramEnd"/>
      <w:r w:rsidR="005303DD" w:rsidRPr="009A1CC1">
        <w:rPr>
          <w:rFonts w:cs="Times New Roman"/>
          <w:bCs/>
        </w:rPr>
        <w:t>; по вопросу №</w:t>
      </w:r>
      <w:r w:rsidR="00DA0847">
        <w:rPr>
          <w:rFonts w:cs="Times New Roman"/>
          <w:bCs/>
        </w:rPr>
        <w:t>6</w:t>
      </w:r>
      <w:r w:rsidR="005303DD" w:rsidRPr="009A1CC1">
        <w:rPr>
          <w:rFonts w:cs="Times New Roman"/>
          <w:bCs/>
        </w:rPr>
        <w:t xml:space="preserve">: </w:t>
      </w:r>
      <w:r w:rsidR="00DA0847">
        <w:rPr>
          <w:rFonts w:cs="Times New Roman"/>
          <w:bCs/>
        </w:rPr>
        <w:t>14677</w:t>
      </w:r>
      <w:r w:rsidR="00426227">
        <w:rPr>
          <w:rFonts w:cs="Times New Roman"/>
          <w:bCs/>
        </w:rPr>
        <w:t>.</w:t>
      </w:r>
    </w:p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>Число голосов, которыми обладали лица, принявшие участие в общем собрании по вопросам повестки дня №№1,2,3,4,</w:t>
      </w:r>
      <w:r w:rsidR="00DA0847">
        <w:rPr>
          <w:rFonts w:cs="Times New Roman"/>
          <w:bCs/>
        </w:rPr>
        <w:t>7</w:t>
      </w:r>
      <w:r>
        <w:rPr>
          <w:rFonts w:cs="Times New Roman"/>
          <w:bCs/>
        </w:rPr>
        <w:t xml:space="preserve">: </w:t>
      </w:r>
      <w:r w:rsidR="00DA0847">
        <w:rPr>
          <w:rFonts w:cs="Times New Roman"/>
          <w:bCs/>
        </w:rPr>
        <w:t>17773</w:t>
      </w:r>
      <w:r>
        <w:rPr>
          <w:rFonts w:cs="Times New Roman"/>
          <w:bCs/>
        </w:rPr>
        <w:t xml:space="preserve"> (кворум имелся); №5: </w:t>
      </w:r>
      <w:r w:rsidR="00DA0847">
        <w:rPr>
          <w:rFonts w:cs="Times New Roman"/>
          <w:bCs/>
        </w:rPr>
        <w:t>88865</w:t>
      </w:r>
      <w:r>
        <w:rPr>
          <w:rFonts w:cs="Times New Roman"/>
          <w:bCs/>
        </w:rPr>
        <w:t xml:space="preserve"> (кворум имелся); №</w:t>
      </w:r>
      <w:r w:rsidR="00DA0847">
        <w:rPr>
          <w:rFonts w:cs="Times New Roman"/>
          <w:bCs/>
        </w:rPr>
        <w:t>6</w:t>
      </w:r>
      <w:r>
        <w:rPr>
          <w:rFonts w:cs="Times New Roman"/>
          <w:bCs/>
        </w:rPr>
        <w:t xml:space="preserve">: </w:t>
      </w:r>
      <w:r w:rsidR="00DA0847">
        <w:rPr>
          <w:rFonts w:cs="Times New Roman"/>
          <w:bCs/>
        </w:rPr>
        <w:t>14407</w:t>
      </w:r>
      <w:r>
        <w:rPr>
          <w:rFonts w:cs="Times New Roman"/>
          <w:bCs/>
        </w:rPr>
        <w:t xml:space="preserve"> (кворум имелся).</w:t>
      </w:r>
    </w:p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>Число голосов, отданных за каждый вариант голосования по каждому вопросу повестки дня общего собрания, по которому имелся кворум:</w:t>
      </w:r>
    </w:p>
    <w:tbl>
      <w:tblPr>
        <w:tblStyle w:val="a7"/>
        <w:tblW w:w="10735" w:type="dxa"/>
        <w:tblLayout w:type="fixed"/>
        <w:tblLook w:val="04A0" w:firstRow="1" w:lastRow="0" w:firstColumn="1" w:lastColumn="0" w:noHBand="0" w:noVBand="1"/>
      </w:tblPr>
      <w:tblGrid>
        <w:gridCol w:w="1008"/>
        <w:gridCol w:w="1281"/>
        <w:gridCol w:w="1362"/>
        <w:gridCol w:w="1581"/>
        <w:gridCol w:w="2106"/>
        <w:gridCol w:w="1134"/>
        <w:gridCol w:w="1134"/>
        <w:gridCol w:w="1129"/>
      </w:tblGrid>
      <w:tr w:rsidR="00D714D2" w:rsidRPr="00D714D2" w:rsidTr="00F573A3">
        <w:tc>
          <w:tcPr>
            <w:tcW w:w="1008" w:type="dxa"/>
            <w:vMerge w:val="restart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Вопрос</w:t>
            </w:r>
          </w:p>
        </w:tc>
        <w:tc>
          <w:tcPr>
            <w:tcW w:w="4224" w:type="dxa"/>
            <w:gridSpan w:val="3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Варианты голосования</w:t>
            </w:r>
          </w:p>
        </w:tc>
        <w:tc>
          <w:tcPr>
            <w:tcW w:w="2106" w:type="dxa"/>
            <w:vMerge w:val="restart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Вопрос</w:t>
            </w:r>
          </w:p>
        </w:tc>
        <w:tc>
          <w:tcPr>
            <w:tcW w:w="3397" w:type="dxa"/>
            <w:gridSpan w:val="3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Варианты голосования</w:t>
            </w:r>
          </w:p>
        </w:tc>
      </w:tr>
      <w:tr w:rsidR="00D714D2" w:rsidRPr="00D714D2" w:rsidTr="00F573A3">
        <w:tc>
          <w:tcPr>
            <w:tcW w:w="1008" w:type="dxa"/>
            <w:vMerge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81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За</w:t>
            </w:r>
          </w:p>
        </w:tc>
        <w:tc>
          <w:tcPr>
            <w:tcW w:w="1362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Против</w:t>
            </w:r>
          </w:p>
        </w:tc>
        <w:tc>
          <w:tcPr>
            <w:tcW w:w="1581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Воздержался</w:t>
            </w:r>
          </w:p>
        </w:tc>
        <w:tc>
          <w:tcPr>
            <w:tcW w:w="2106" w:type="dxa"/>
            <w:vMerge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За</w:t>
            </w:r>
          </w:p>
        </w:tc>
        <w:tc>
          <w:tcPr>
            <w:tcW w:w="1134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Против</w:t>
            </w:r>
          </w:p>
        </w:tc>
        <w:tc>
          <w:tcPr>
            <w:tcW w:w="1129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Воздержался</w:t>
            </w:r>
          </w:p>
        </w:tc>
      </w:tr>
      <w:tr w:rsidR="00426227" w:rsidTr="00F573A3">
        <w:tc>
          <w:tcPr>
            <w:tcW w:w="1008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281" w:type="dxa"/>
          </w:tcPr>
          <w:p w:rsidR="00426227" w:rsidRDefault="007C13F7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17773</w:t>
            </w:r>
          </w:p>
        </w:tc>
        <w:tc>
          <w:tcPr>
            <w:tcW w:w="1362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000000" w:themeColor="text1"/>
            </w:tcBorders>
          </w:tcPr>
          <w:p w:rsidR="00426227" w:rsidRDefault="00F573A3" w:rsidP="0042622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6227" w:rsidRDefault="007C13F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88865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6227" w:rsidRDefault="00F573A3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426227" w:rsidRDefault="00F573A3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D714D2" w:rsidTr="00F573A3">
        <w:tc>
          <w:tcPr>
            <w:tcW w:w="1008" w:type="dxa"/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281" w:type="dxa"/>
          </w:tcPr>
          <w:p w:rsidR="005303DD" w:rsidRDefault="007C13F7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17773</w:t>
            </w:r>
          </w:p>
        </w:tc>
        <w:tc>
          <w:tcPr>
            <w:tcW w:w="1362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000000" w:themeColor="text1"/>
            </w:tcBorders>
          </w:tcPr>
          <w:p w:rsidR="007C13F7" w:rsidRDefault="00812905" w:rsidP="007C13F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6.</w:t>
            </w:r>
            <w:r w:rsidR="007C13F7">
              <w:rPr>
                <w:rFonts w:cs="Times New Roman"/>
                <w:bCs/>
              </w:rPr>
              <w:t xml:space="preserve"> Васильева Н.И.</w:t>
            </w:r>
          </w:p>
          <w:p w:rsidR="007C13F7" w:rsidRDefault="007C13F7" w:rsidP="007C13F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</w:t>
            </w:r>
            <w:proofErr w:type="spellStart"/>
            <w:r>
              <w:rPr>
                <w:rFonts w:cs="Times New Roman"/>
                <w:bCs/>
              </w:rPr>
              <w:t>Купцова</w:t>
            </w:r>
            <w:proofErr w:type="spellEnd"/>
            <w:r>
              <w:rPr>
                <w:rFonts w:cs="Times New Roman"/>
                <w:bCs/>
              </w:rPr>
              <w:t xml:space="preserve"> В.И.</w:t>
            </w:r>
          </w:p>
          <w:p w:rsidR="00C12719" w:rsidRDefault="007C13F7" w:rsidP="007C13F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Степанова Е.Д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12719" w:rsidRDefault="007C13F7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14407</w:t>
            </w:r>
          </w:p>
          <w:p w:rsidR="007C13F7" w:rsidRDefault="007C13F7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14407</w:t>
            </w:r>
          </w:p>
          <w:p w:rsidR="007C13F7" w:rsidRDefault="007C13F7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14407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573A3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7C13F7" w:rsidRDefault="007C13F7" w:rsidP="00F573A3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C12719" w:rsidRDefault="007C13F7" w:rsidP="007C13F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C12719" w:rsidRDefault="00F573A3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7C13F7" w:rsidRDefault="007C13F7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7C13F7" w:rsidRDefault="007C13F7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812905" w:rsidTr="003D459F">
        <w:tc>
          <w:tcPr>
            <w:tcW w:w="1008" w:type="dxa"/>
          </w:tcPr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81" w:type="dxa"/>
          </w:tcPr>
          <w:p w:rsidR="00812905" w:rsidRDefault="007C13F7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17773</w:t>
            </w:r>
          </w:p>
        </w:tc>
        <w:tc>
          <w:tcPr>
            <w:tcW w:w="1362" w:type="dxa"/>
          </w:tcPr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000000" w:themeColor="text1"/>
            </w:tcBorders>
          </w:tcPr>
          <w:p w:rsidR="007C13F7" w:rsidRDefault="00633F46" w:rsidP="007C13F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  <w:r w:rsidR="003C5BFA">
              <w:rPr>
                <w:rFonts w:cs="Times New Roman"/>
                <w:bCs/>
              </w:rPr>
              <w:t>.</w:t>
            </w:r>
            <w:bookmarkStart w:id="0" w:name="_GoBack"/>
            <w:bookmarkEnd w:id="0"/>
          </w:p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12905" w:rsidRDefault="007C13F7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17773</w:t>
            </w:r>
          </w:p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</w:tc>
      </w:tr>
      <w:tr w:rsidR="00D714D2" w:rsidTr="00F573A3">
        <w:tc>
          <w:tcPr>
            <w:tcW w:w="1008" w:type="dxa"/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281" w:type="dxa"/>
          </w:tcPr>
          <w:p w:rsidR="005303DD" w:rsidRDefault="007C13F7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17773</w:t>
            </w:r>
          </w:p>
        </w:tc>
        <w:tc>
          <w:tcPr>
            <w:tcW w:w="1362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5303DD" w:rsidRDefault="009B3BAF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5303DD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5303DD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5303DD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3DD" w:rsidRDefault="005303DD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</w:tc>
      </w:tr>
    </w:tbl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C12719" w:rsidRDefault="00C12719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>Формулировки решений, принятых общим собранием: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Cs/>
        </w:rPr>
        <w:t>По вопросу №</w:t>
      </w:r>
      <w:proofErr w:type="gramStart"/>
      <w:r>
        <w:rPr>
          <w:rFonts w:cs="Times New Roman"/>
          <w:bCs/>
        </w:rPr>
        <w:t>1:</w:t>
      </w:r>
      <w:r w:rsidRPr="00C12719">
        <w:rPr>
          <w:rFonts w:cs="Times New Roman"/>
        </w:rPr>
        <w:t xml:space="preserve"> </w:t>
      </w:r>
      <w:r w:rsidR="003E233F">
        <w:rPr>
          <w:rFonts w:cs="Times New Roman"/>
        </w:rPr>
        <w:t xml:space="preserve">  </w:t>
      </w:r>
      <w:proofErr w:type="gramEnd"/>
      <w:r w:rsidR="003E233F">
        <w:rPr>
          <w:rFonts w:cs="Times New Roman"/>
        </w:rPr>
        <w:t xml:space="preserve">  </w:t>
      </w:r>
      <w:r w:rsidRPr="00C12719">
        <w:rPr>
          <w:rFonts w:cs="Times New Roman"/>
          <w:b/>
        </w:rPr>
        <w:t xml:space="preserve">Утвердить годовой отчет Общества </w:t>
      </w:r>
      <w:r w:rsidR="00F573A3">
        <w:rPr>
          <w:rFonts w:cs="Times New Roman"/>
          <w:b/>
        </w:rPr>
        <w:t>за</w:t>
      </w:r>
      <w:r w:rsidRPr="00C12719">
        <w:rPr>
          <w:rFonts w:cs="Times New Roman"/>
          <w:b/>
        </w:rPr>
        <w:t xml:space="preserve"> 20</w:t>
      </w:r>
      <w:r w:rsidR="007C13F7">
        <w:rPr>
          <w:rFonts w:cs="Times New Roman"/>
          <w:b/>
        </w:rPr>
        <w:t>20</w:t>
      </w:r>
      <w:r w:rsidRPr="00C12719">
        <w:rPr>
          <w:rFonts w:cs="Times New Roman"/>
          <w:b/>
        </w:rPr>
        <w:t xml:space="preserve"> год</w:t>
      </w:r>
      <w:r>
        <w:rPr>
          <w:rFonts w:cs="Times New Roman"/>
          <w:b/>
        </w:rPr>
        <w:t>.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>2:</w:t>
      </w:r>
      <w:r w:rsidRPr="00C12719">
        <w:rPr>
          <w:rFonts w:cs="Times New Roman"/>
        </w:rPr>
        <w:t xml:space="preserve"> </w:t>
      </w:r>
      <w:r w:rsidR="003E233F">
        <w:rPr>
          <w:rFonts w:cs="Times New Roman"/>
        </w:rPr>
        <w:t xml:space="preserve">  </w:t>
      </w:r>
      <w:proofErr w:type="gramEnd"/>
      <w:r w:rsidR="003E233F">
        <w:rPr>
          <w:rFonts w:cs="Times New Roman"/>
        </w:rPr>
        <w:t xml:space="preserve">  </w:t>
      </w:r>
      <w:r w:rsidRPr="00C12719">
        <w:rPr>
          <w:rFonts w:cs="Times New Roman"/>
          <w:b/>
        </w:rPr>
        <w:t>Утвердить годовую бухгалтерскую отчетность, в том числе отчет о финансовых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              </w:t>
      </w:r>
      <w:r w:rsidR="003E233F">
        <w:rPr>
          <w:rFonts w:cs="Times New Roman"/>
          <w:b/>
        </w:rPr>
        <w:t xml:space="preserve"> </w:t>
      </w:r>
      <w:r w:rsidRPr="00C12719">
        <w:rPr>
          <w:rFonts w:cs="Times New Roman"/>
          <w:b/>
        </w:rPr>
        <w:t>результатах Общества по результатам 20</w:t>
      </w:r>
      <w:r w:rsidR="007C13F7">
        <w:rPr>
          <w:rFonts w:cs="Times New Roman"/>
          <w:b/>
        </w:rPr>
        <w:t>20</w:t>
      </w:r>
      <w:r w:rsidRPr="00C12719">
        <w:rPr>
          <w:rFonts w:cs="Times New Roman"/>
          <w:b/>
        </w:rPr>
        <w:t xml:space="preserve"> финансового года</w:t>
      </w:r>
      <w:r>
        <w:rPr>
          <w:rFonts w:cs="Times New Roman"/>
          <w:b/>
        </w:rPr>
        <w:t>.</w:t>
      </w:r>
      <w:r w:rsidRPr="00C12719">
        <w:rPr>
          <w:rFonts w:cs="Times New Roman"/>
          <w:b/>
        </w:rPr>
        <w:t xml:space="preserve"> </w:t>
      </w:r>
    </w:p>
    <w:p w:rsidR="00633F46" w:rsidRDefault="005A2057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>3:</w:t>
      </w:r>
      <w:r w:rsidRPr="005A2057">
        <w:rPr>
          <w:rFonts w:cs="Times New Roman"/>
        </w:rPr>
        <w:t xml:space="preserve"> </w:t>
      </w:r>
      <w:r w:rsidR="003E233F">
        <w:rPr>
          <w:rFonts w:cs="Times New Roman"/>
        </w:rPr>
        <w:t xml:space="preserve">  </w:t>
      </w:r>
      <w:proofErr w:type="gramEnd"/>
      <w:r w:rsidR="003E233F">
        <w:rPr>
          <w:rFonts w:cs="Times New Roman"/>
        </w:rPr>
        <w:t xml:space="preserve">  </w:t>
      </w:r>
      <w:r w:rsidR="00633F46" w:rsidRPr="00633F46">
        <w:rPr>
          <w:rFonts w:ascii="Times New Roman CYR" w:hAnsi="Times New Roman CYR" w:cs="Times New Roman CYR"/>
          <w:b/>
          <w:color w:val="080808"/>
          <w:lang w:val="x-none"/>
        </w:rPr>
        <w:t>Чистую прибыль общества по результатам 20</w:t>
      </w:r>
      <w:r w:rsidR="007C13F7">
        <w:rPr>
          <w:rFonts w:ascii="Times New Roman CYR" w:hAnsi="Times New Roman CYR" w:cs="Times New Roman CYR"/>
          <w:b/>
          <w:color w:val="080808"/>
        </w:rPr>
        <w:t>20</w:t>
      </w:r>
      <w:r w:rsidR="00633F46" w:rsidRPr="00633F46">
        <w:rPr>
          <w:rFonts w:ascii="Times New Roman CYR" w:hAnsi="Times New Roman CYR" w:cs="Times New Roman CYR"/>
          <w:b/>
          <w:color w:val="080808"/>
          <w:lang w:val="x-none"/>
        </w:rPr>
        <w:t xml:space="preserve"> финансового года не распределять в </w:t>
      </w:r>
    </w:p>
    <w:p w:rsidR="005A2057" w:rsidRDefault="00633F46" w:rsidP="00633F46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ascii="Times New Roman CYR" w:hAnsi="Times New Roman CYR" w:cs="Times New Roman CYR"/>
          <w:b/>
          <w:color w:val="080808"/>
        </w:rPr>
        <w:t xml:space="preserve">                  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>связи</w:t>
      </w:r>
      <w:r w:rsidRPr="00633F46">
        <w:rPr>
          <w:rFonts w:ascii="Times New Roman CYR" w:hAnsi="Times New Roman CYR" w:cs="Times New Roman CYR"/>
          <w:b/>
          <w:color w:val="080808"/>
        </w:rPr>
        <w:t xml:space="preserve">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>с ее отсутствием</w:t>
      </w:r>
      <w:r>
        <w:rPr>
          <w:rFonts w:ascii="Times New Roman CYR" w:hAnsi="Times New Roman CYR" w:cs="Times New Roman CYR"/>
          <w:b/>
          <w:color w:val="080808"/>
        </w:rPr>
        <w:t>.</w:t>
      </w:r>
      <w:r w:rsidR="005A2057">
        <w:rPr>
          <w:rFonts w:cs="Times New Roman"/>
          <w:b/>
        </w:rPr>
        <w:t xml:space="preserve">                  </w:t>
      </w:r>
      <w:r w:rsidR="003E233F">
        <w:rPr>
          <w:rFonts w:cs="Times New Roman"/>
          <w:b/>
        </w:rPr>
        <w:t xml:space="preserve"> </w:t>
      </w:r>
      <w:r w:rsidR="0071599D">
        <w:rPr>
          <w:rFonts w:cs="Times New Roman"/>
          <w:b/>
        </w:rPr>
        <w:t xml:space="preserve">  </w:t>
      </w:r>
    </w:p>
    <w:p w:rsidR="00633F46" w:rsidRPr="00633F46" w:rsidRDefault="005A2057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>4:</w:t>
      </w:r>
      <w:r w:rsidRPr="005A205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3370A5">
        <w:rPr>
          <w:rFonts w:cs="Times New Roman"/>
        </w:rPr>
        <w:t xml:space="preserve"> </w:t>
      </w:r>
      <w:proofErr w:type="gramEnd"/>
      <w:r w:rsidR="003370A5">
        <w:rPr>
          <w:rFonts w:cs="Times New Roman"/>
        </w:rPr>
        <w:t xml:space="preserve">  </w:t>
      </w:r>
      <w:r w:rsidR="00633F46" w:rsidRPr="00633F46">
        <w:rPr>
          <w:rFonts w:ascii="Times New Roman CYR" w:hAnsi="Times New Roman CYR" w:cs="Times New Roman CYR"/>
          <w:b/>
          <w:color w:val="080808"/>
          <w:lang w:val="x-none"/>
        </w:rPr>
        <w:t>Выплатить дивиденды в денежной форме по результатам 20</w:t>
      </w:r>
      <w:r w:rsidR="007C13F7">
        <w:rPr>
          <w:rFonts w:ascii="Times New Roman CYR" w:hAnsi="Times New Roman CYR" w:cs="Times New Roman CYR"/>
          <w:b/>
          <w:color w:val="080808"/>
        </w:rPr>
        <w:t>20</w:t>
      </w:r>
      <w:r w:rsidR="00633F46" w:rsidRPr="00633F46">
        <w:rPr>
          <w:rFonts w:ascii="Times New Roman CYR" w:hAnsi="Times New Roman CYR" w:cs="Times New Roman CYR"/>
          <w:b/>
          <w:color w:val="080808"/>
          <w:lang w:val="x-none"/>
        </w:rPr>
        <w:t xml:space="preserve"> отчетного года за счет</w:t>
      </w:r>
    </w:p>
    <w:p w:rsidR="00633F46" w:rsidRPr="00633F46" w:rsidRDefault="00633F46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 w:rsidRPr="00633F46">
        <w:rPr>
          <w:rFonts w:ascii="Times New Roman CYR" w:hAnsi="Times New Roman CYR" w:cs="Times New Roman CYR"/>
          <w:b/>
          <w:color w:val="080808"/>
        </w:rPr>
        <w:t xml:space="preserve">                 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 xml:space="preserve"> нераспределенной прибыли прошлых лет в размере  1 руб. 00 коп. на 1 </w:t>
      </w:r>
    </w:p>
    <w:p w:rsidR="00633F46" w:rsidRDefault="00633F46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 w:rsidRPr="00633F46">
        <w:rPr>
          <w:rFonts w:ascii="Times New Roman CYR" w:hAnsi="Times New Roman CYR" w:cs="Times New Roman CYR"/>
          <w:b/>
          <w:color w:val="080808"/>
        </w:rPr>
        <w:t xml:space="preserve">                  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 xml:space="preserve">привилегированную именную акцию, 1 руб. 00 коп. на 1 обыкновенную именную </w:t>
      </w:r>
    </w:p>
    <w:p w:rsidR="00633F46" w:rsidRPr="00633F46" w:rsidRDefault="00633F46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>
        <w:rPr>
          <w:rFonts w:ascii="Times New Roman CYR" w:hAnsi="Times New Roman CYR" w:cs="Times New Roman CYR"/>
          <w:b/>
          <w:color w:val="080808"/>
        </w:rPr>
        <w:t xml:space="preserve">                  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>акцию.</w:t>
      </w:r>
    </w:p>
    <w:p w:rsidR="00633F46" w:rsidRDefault="00633F46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 w:rsidRPr="00633F46">
        <w:rPr>
          <w:rFonts w:ascii="Times New Roman CYR" w:hAnsi="Times New Roman CYR" w:cs="Times New Roman CYR"/>
          <w:b/>
          <w:color w:val="080808"/>
        </w:rPr>
        <w:t xml:space="preserve">                 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 xml:space="preserve"> Установить дату составления списка лиц, имеющих право на получение дивидендов </w:t>
      </w:r>
    </w:p>
    <w:p w:rsidR="00633F46" w:rsidRPr="00633F46" w:rsidRDefault="00633F46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>
        <w:rPr>
          <w:rFonts w:ascii="Times New Roman CYR" w:hAnsi="Times New Roman CYR" w:cs="Times New Roman CYR"/>
          <w:b/>
          <w:color w:val="080808"/>
        </w:rPr>
        <w:t xml:space="preserve">                   </w:t>
      </w:r>
      <w:r w:rsidR="007C13F7">
        <w:rPr>
          <w:rFonts w:ascii="Times New Roman CYR" w:hAnsi="Times New Roman CYR" w:cs="Times New Roman CYR"/>
          <w:b/>
          <w:color w:val="080808"/>
        </w:rPr>
        <w:t>31 мая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 xml:space="preserve"> 202</w:t>
      </w:r>
      <w:r w:rsidR="007C13F7">
        <w:rPr>
          <w:rFonts w:ascii="Times New Roman CYR" w:hAnsi="Times New Roman CYR" w:cs="Times New Roman CYR"/>
          <w:b/>
          <w:color w:val="080808"/>
        </w:rPr>
        <w:t>1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>г.</w:t>
      </w:r>
    </w:p>
    <w:p w:rsidR="005A2057" w:rsidRPr="005A2057" w:rsidRDefault="005A2057" w:rsidP="00633F46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 xml:space="preserve">5:  </w:t>
      </w:r>
      <w:r w:rsidR="003E233F">
        <w:rPr>
          <w:rFonts w:cs="Times New Roman"/>
        </w:rPr>
        <w:t xml:space="preserve"> </w:t>
      </w:r>
      <w:proofErr w:type="gramEnd"/>
      <w:r w:rsidR="003E233F">
        <w:rPr>
          <w:rFonts w:cs="Times New Roman"/>
        </w:rPr>
        <w:t xml:space="preserve">  </w:t>
      </w:r>
      <w:r w:rsidR="00473D55" w:rsidRPr="00473D55">
        <w:rPr>
          <w:rFonts w:cs="Times New Roman"/>
          <w:b/>
        </w:rPr>
        <w:t xml:space="preserve">Избрать </w:t>
      </w:r>
      <w:r w:rsidR="00473D55">
        <w:rPr>
          <w:rFonts w:cs="Times New Roman"/>
          <w:b/>
        </w:rPr>
        <w:t xml:space="preserve">членов </w:t>
      </w:r>
      <w:r w:rsidR="00473D55" w:rsidRPr="00473D55">
        <w:rPr>
          <w:rFonts w:cs="Times New Roman"/>
          <w:b/>
        </w:rPr>
        <w:t>совет</w:t>
      </w:r>
      <w:r w:rsidR="00473D55">
        <w:rPr>
          <w:rFonts w:cs="Times New Roman"/>
          <w:b/>
        </w:rPr>
        <w:t>а</w:t>
      </w:r>
      <w:r w:rsidR="00473D55" w:rsidRPr="00473D55">
        <w:rPr>
          <w:rFonts w:cs="Times New Roman"/>
          <w:b/>
        </w:rPr>
        <w:t xml:space="preserve"> директоров </w:t>
      </w:r>
      <w:r w:rsidR="00473D55">
        <w:rPr>
          <w:rFonts w:cs="Times New Roman"/>
          <w:b/>
        </w:rPr>
        <w:t xml:space="preserve">Общества </w:t>
      </w:r>
      <w:r w:rsidR="00473D55" w:rsidRPr="00473D55">
        <w:rPr>
          <w:rFonts w:cs="Times New Roman"/>
          <w:b/>
        </w:rPr>
        <w:t>из следующих кандидатов</w:t>
      </w:r>
      <w:r w:rsidRPr="00473D55">
        <w:rPr>
          <w:rFonts w:cs="Times New Roman"/>
          <w:b/>
        </w:rPr>
        <w:t>: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r w:rsidRPr="005A2057">
        <w:rPr>
          <w:rFonts w:cs="Times New Roman"/>
          <w:b/>
        </w:rPr>
        <w:t xml:space="preserve">Бондаренко </w:t>
      </w:r>
      <w:r w:rsidR="00D54428">
        <w:rPr>
          <w:rFonts w:cs="Times New Roman"/>
          <w:b/>
        </w:rPr>
        <w:t>Светлана Владимировна</w:t>
      </w:r>
      <w:r w:rsidRPr="005A2057">
        <w:rPr>
          <w:rFonts w:cs="Times New Roman"/>
          <w:b/>
        </w:rPr>
        <w:t xml:space="preserve">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</w:t>
      </w:r>
      <w:r>
        <w:rPr>
          <w:rFonts w:cs="Times New Roman"/>
          <w:b/>
        </w:rPr>
        <w:t xml:space="preserve">     </w:t>
      </w:r>
      <w:proofErr w:type="spellStart"/>
      <w:r w:rsidR="00D54428">
        <w:rPr>
          <w:rFonts w:cs="Times New Roman"/>
          <w:b/>
        </w:rPr>
        <w:t>Клюшина</w:t>
      </w:r>
      <w:proofErr w:type="spellEnd"/>
      <w:r w:rsidR="00D54428">
        <w:rPr>
          <w:rFonts w:cs="Times New Roman"/>
          <w:b/>
        </w:rPr>
        <w:t xml:space="preserve"> Елена Владимировна</w:t>
      </w:r>
      <w:r w:rsidRPr="005A2057">
        <w:rPr>
          <w:rFonts w:cs="Times New Roman"/>
          <w:b/>
        </w:rPr>
        <w:t xml:space="preserve">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proofErr w:type="spellStart"/>
      <w:r w:rsidRPr="005A2057">
        <w:rPr>
          <w:rFonts w:cs="Times New Roman"/>
          <w:b/>
        </w:rPr>
        <w:t>Клюшин</w:t>
      </w:r>
      <w:proofErr w:type="spellEnd"/>
      <w:r w:rsidRPr="005A2057">
        <w:rPr>
          <w:rFonts w:cs="Times New Roman"/>
          <w:b/>
        </w:rPr>
        <w:t xml:space="preserve"> Михаил Михайлович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</w:t>
      </w:r>
      <w:proofErr w:type="spellStart"/>
      <w:r w:rsidRPr="005A2057">
        <w:rPr>
          <w:rFonts w:cs="Times New Roman"/>
          <w:b/>
        </w:rPr>
        <w:t>Клюшин</w:t>
      </w:r>
      <w:proofErr w:type="spellEnd"/>
      <w:r w:rsidRPr="005A2057">
        <w:rPr>
          <w:rFonts w:cs="Times New Roman"/>
          <w:b/>
        </w:rPr>
        <w:t xml:space="preserve"> Михаил Юрьевич 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</w:t>
      </w:r>
      <w:r w:rsidRPr="005A2057">
        <w:rPr>
          <w:rFonts w:cs="Times New Roman"/>
          <w:b/>
        </w:rPr>
        <w:t xml:space="preserve">Смирнов Александр Викторович </w:t>
      </w:r>
    </w:p>
    <w:p w:rsidR="005A2057" w:rsidRPr="005A2057" w:rsidRDefault="00633F46" w:rsidP="007C13F7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ascii="Times New Roman CYR" w:hAnsi="Times New Roman CYR" w:cs="Times New Roman CYR"/>
          <w:color w:val="080808"/>
        </w:rPr>
        <w:t xml:space="preserve">По вопросу №6      </w:t>
      </w:r>
      <w:r w:rsidR="00473D55" w:rsidRPr="00473D55">
        <w:rPr>
          <w:rFonts w:cs="Times New Roman"/>
          <w:b/>
        </w:rPr>
        <w:t>Избрать членов</w:t>
      </w:r>
      <w:r w:rsidR="00473D55">
        <w:rPr>
          <w:rFonts w:cs="Times New Roman"/>
        </w:rPr>
        <w:t xml:space="preserve"> </w:t>
      </w:r>
      <w:r w:rsidR="005A2057" w:rsidRPr="005A2057">
        <w:rPr>
          <w:rFonts w:cs="Times New Roman"/>
          <w:b/>
        </w:rPr>
        <w:t>Ревизионн</w:t>
      </w:r>
      <w:r w:rsidR="00473D55">
        <w:rPr>
          <w:rFonts w:cs="Times New Roman"/>
          <w:b/>
        </w:rPr>
        <w:t>ой</w:t>
      </w:r>
      <w:r w:rsidR="005A2057" w:rsidRPr="005A2057">
        <w:rPr>
          <w:rFonts w:cs="Times New Roman"/>
          <w:b/>
        </w:rPr>
        <w:t xml:space="preserve"> комисси</w:t>
      </w:r>
      <w:r w:rsidR="00473D55">
        <w:rPr>
          <w:rFonts w:cs="Times New Roman"/>
          <w:b/>
        </w:rPr>
        <w:t>и из следующих кандидатов</w:t>
      </w:r>
      <w:r w:rsidR="005A2057" w:rsidRPr="005A2057">
        <w:rPr>
          <w:rFonts w:cs="Times New Roman"/>
          <w:b/>
        </w:rPr>
        <w:t>: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Васильева Нина Ивановна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</w:t>
      </w:r>
      <w:proofErr w:type="spellStart"/>
      <w:r w:rsidRPr="005A2057">
        <w:rPr>
          <w:rFonts w:cs="Times New Roman"/>
          <w:b/>
        </w:rPr>
        <w:t>Купцова</w:t>
      </w:r>
      <w:proofErr w:type="spellEnd"/>
      <w:r w:rsidRPr="005A2057">
        <w:rPr>
          <w:rFonts w:cs="Times New Roman"/>
          <w:b/>
        </w:rPr>
        <w:t xml:space="preserve"> Валентина Иосифовна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Степанова Елена Дмитриевна</w:t>
      </w:r>
    </w:p>
    <w:p w:rsidR="00A4110B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 w:rsidR="007C13F7">
        <w:rPr>
          <w:rFonts w:cs="Times New Roman"/>
        </w:rPr>
        <w:t>7</w:t>
      </w:r>
      <w:r>
        <w:rPr>
          <w:rFonts w:cs="Times New Roman"/>
        </w:rPr>
        <w:t>:</w:t>
      </w:r>
      <w:r w:rsidRPr="005A205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3E233F">
        <w:rPr>
          <w:rFonts w:cs="Times New Roman"/>
        </w:rPr>
        <w:t xml:space="preserve"> </w:t>
      </w:r>
      <w:proofErr w:type="gramEnd"/>
      <w:r w:rsidRPr="005A2057">
        <w:rPr>
          <w:rFonts w:cs="Times New Roman"/>
          <w:b/>
        </w:rPr>
        <w:t>Утвердить аудитором общества на 20</w:t>
      </w:r>
      <w:r w:rsidR="00633F46">
        <w:rPr>
          <w:rFonts w:cs="Times New Roman"/>
          <w:b/>
        </w:rPr>
        <w:t>2</w:t>
      </w:r>
      <w:r w:rsidR="007C13F7">
        <w:rPr>
          <w:rFonts w:cs="Times New Roman"/>
          <w:b/>
        </w:rPr>
        <w:t>1</w:t>
      </w:r>
      <w:r w:rsidRPr="005A2057">
        <w:rPr>
          <w:rFonts w:cs="Times New Roman"/>
          <w:b/>
        </w:rPr>
        <w:t xml:space="preserve"> год аудиторскую фирму ООО "АТЛАНТ </w:t>
      </w:r>
    </w:p>
    <w:p w:rsidR="005A2057" w:rsidRPr="003045E9" w:rsidRDefault="00A4110B" w:rsidP="005A2057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      </w:t>
      </w:r>
      <w:r w:rsidR="005A2057" w:rsidRPr="005A2057">
        <w:rPr>
          <w:rFonts w:cs="Times New Roman"/>
          <w:b/>
        </w:rPr>
        <w:t>АУДИТ"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</w:p>
    <w:p w:rsidR="00A4110B" w:rsidRDefault="005A2057" w:rsidP="00633F46">
      <w:pPr>
        <w:autoSpaceDE w:val="0"/>
        <w:autoSpaceDN w:val="0"/>
        <w:adjustRightInd w:val="0"/>
        <w:ind w:right="78"/>
        <w:jc w:val="both"/>
        <w:rPr>
          <w:rFonts w:cs="Times New Roman"/>
          <w:b/>
          <w:bCs/>
        </w:rPr>
      </w:pPr>
      <w:r w:rsidRPr="003045E9">
        <w:rPr>
          <w:rFonts w:cs="Times New Roman"/>
        </w:rPr>
        <w:t xml:space="preserve"> 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71599D">
        <w:rPr>
          <w:rFonts w:cs="Times New Roman"/>
          <w:bCs/>
        </w:rPr>
        <w:t>Председатель</w:t>
      </w:r>
      <w:r w:rsidR="000815FC" w:rsidRPr="0071599D">
        <w:rPr>
          <w:rFonts w:cs="Times New Roman"/>
          <w:bCs/>
        </w:rPr>
        <w:t xml:space="preserve">ствующий на общем </w:t>
      </w:r>
      <w:proofErr w:type="gramStart"/>
      <w:r w:rsidR="000815FC" w:rsidRPr="0071599D">
        <w:rPr>
          <w:rFonts w:cs="Times New Roman"/>
          <w:bCs/>
        </w:rPr>
        <w:t>собрании</w:t>
      </w:r>
      <w:r w:rsidRPr="00A4110B">
        <w:rPr>
          <w:rFonts w:cs="Times New Roman"/>
          <w:bCs/>
        </w:rPr>
        <w:t>:</w:t>
      </w:r>
      <w:r>
        <w:rPr>
          <w:rFonts w:cs="Times New Roman"/>
          <w:b/>
          <w:bCs/>
        </w:rPr>
        <w:t xml:space="preserve"> </w:t>
      </w:r>
      <w:r w:rsidR="0071599D">
        <w:rPr>
          <w:rFonts w:cs="Times New Roman"/>
          <w:b/>
          <w:bCs/>
        </w:rPr>
        <w:t xml:space="preserve">  </w:t>
      </w:r>
      <w:proofErr w:type="gramEnd"/>
      <w:r w:rsidR="0071599D">
        <w:rPr>
          <w:rFonts w:cs="Times New Roman"/>
          <w:b/>
          <w:bCs/>
        </w:rPr>
        <w:t xml:space="preserve">      </w:t>
      </w:r>
      <w:r w:rsidR="00ED1359">
        <w:rPr>
          <w:rFonts w:cs="Times New Roman"/>
          <w:b/>
          <w:bCs/>
        </w:rPr>
        <w:t xml:space="preserve">            </w:t>
      </w:r>
      <w:proofErr w:type="spellStart"/>
      <w:r w:rsidRPr="00A4110B">
        <w:rPr>
          <w:rFonts w:cs="Times New Roman"/>
          <w:bCs/>
        </w:rPr>
        <w:t>Клюшин</w:t>
      </w:r>
      <w:proofErr w:type="spellEnd"/>
      <w:r w:rsidRPr="00A4110B">
        <w:rPr>
          <w:rFonts w:cs="Times New Roman"/>
          <w:bCs/>
        </w:rPr>
        <w:t xml:space="preserve"> Михаил Михайлович</w:t>
      </w:r>
    </w:p>
    <w:p w:rsidR="00ED1359" w:rsidRDefault="00ED1359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ED1359" w:rsidRPr="00A4110B" w:rsidRDefault="00ED1359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proofErr w:type="gramStart"/>
      <w:r w:rsidRPr="00A4110B">
        <w:rPr>
          <w:rFonts w:cs="Times New Roman"/>
          <w:bCs/>
        </w:rPr>
        <w:t>Секретарь  общего</w:t>
      </w:r>
      <w:proofErr w:type="gramEnd"/>
      <w:r w:rsidRPr="00A4110B">
        <w:rPr>
          <w:rFonts w:cs="Times New Roman"/>
          <w:bCs/>
        </w:rPr>
        <w:t xml:space="preserve"> собрания акционеров:    </w:t>
      </w:r>
      <w:r w:rsidR="002E3EF2">
        <w:rPr>
          <w:rFonts w:cs="Times New Roman"/>
          <w:bCs/>
        </w:rPr>
        <w:t xml:space="preserve">         </w:t>
      </w:r>
      <w:r w:rsidR="00ED1359">
        <w:rPr>
          <w:rFonts w:cs="Times New Roman"/>
          <w:bCs/>
        </w:rPr>
        <w:t xml:space="preserve">            </w:t>
      </w:r>
      <w:r w:rsidRPr="00A4110B">
        <w:rPr>
          <w:rFonts w:cs="Times New Roman"/>
          <w:bCs/>
        </w:rPr>
        <w:t>Потяко Лариса Станиславовна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     </w:t>
      </w:r>
      <w:r w:rsidR="001A44F3">
        <w:rPr>
          <w:rFonts w:cs="Times New Roman"/>
          <w:bCs/>
        </w:rPr>
        <w:t xml:space="preserve"> </w:t>
      </w:r>
      <w:r w:rsidR="00633F46">
        <w:rPr>
          <w:rFonts w:cs="Times New Roman"/>
          <w:bCs/>
        </w:rPr>
        <w:t>14</w:t>
      </w:r>
      <w:r>
        <w:rPr>
          <w:rFonts w:cs="Times New Roman"/>
          <w:bCs/>
        </w:rPr>
        <w:t xml:space="preserve"> мая 20</w:t>
      </w:r>
      <w:r w:rsidR="00633F46">
        <w:rPr>
          <w:rFonts w:cs="Times New Roman"/>
          <w:bCs/>
        </w:rPr>
        <w:t>2</w:t>
      </w:r>
      <w:r w:rsidR="007C13F7">
        <w:rPr>
          <w:rFonts w:cs="Times New Roman"/>
          <w:bCs/>
        </w:rPr>
        <w:t>1</w:t>
      </w:r>
      <w:r>
        <w:rPr>
          <w:rFonts w:cs="Times New Roman"/>
          <w:bCs/>
        </w:rPr>
        <w:t xml:space="preserve"> года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sectPr w:rsidR="00A4110B" w:rsidSect="00210785">
      <w:footerReference w:type="default" r:id="rId7"/>
      <w:pgSz w:w="12240" w:h="15840"/>
      <w:pgMar w:top="567" w:right="474" w:bottom="567" w:left="124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E9" w:rsidRDefault="00C041E9" w:rsidP="00210785">
      <w:r>
        <w:separator/>
      </w:r>
    </w:p>
  </w:endnote>
  <w:endnote w:type="continuationSeparator" w:id="0">
    <w:p w:rsidR="00C041E9" w:rsidRDefault="00C041E9" w:rsidP="0021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85" w:rsidRPr="00210785" w:rsidRDefault="00430A7E">
    <w:pPr>
      <w:pStyle w:val="a5"/>
      <w:jc w:val="right"/>
      <w:rPr>
        <w:rFonts w:cs="Times New Roman"/>
        <w:i/>
        <w:sz w:val="20"/>
        <w:szCs w:val="20"/>
      </w:rPr>
    </w:pPr>
    <w:r w:rsidRPr="00210785">
      <w:rPr>
        <w:rFonts w:cs="Times New Roman"/>
        <w:i/>
        <w:sz w:val="20"/>
        <w:szCs w:val="20"/>
      </w:rPr>
      <w:fldChar w:fldCharType="begin"/>
    </w:r>
    <w:r w:rsidR="00210785" w:rsidRPr="00210785">
      <w:rPr>
        <w:rFonts w:cs="Times New Roman"/>
        <w:i/>
        <w:sz w:val="20"/>
        <w:szCs w:val="20"/>
      </w:rPr>
      <w:instrText xml:space="preserve"> PAGE   \* MERGEFORMAT </w:instrText>
    </w:r>
    <w:r w:rsidRPr="00210785">
      <w:rPr>
        <w:rFonts w:cs="Times New Roman"/>
        <w:i/>
        <w:sz w:val="20"/>
        <w:szCs w:val="20"/>
      </w:rPr>
      <w:fldChar w:fldCharType="separate"/>
    </w:r>
    <w:r w:rsidR="003C5BFA">
      <w:rPr>
        <w:rFonts w:cs="Times New Roman"/>
        <w:i/>
        <w:noProof/>
        <w:sz w:val="20"/>
        <w:szCs w:val="20"/>
      </w:rPr>
      <w:t>2</w:t>
    </w:r>
    <w:r w:rsidRPr="00210785">
      <w:rPr>
        <w:rFonts w:cs="Times New Roman"/>
        <w:i/>
        <w:sz w:val="20"/>
        <w:szCs w:val="20"/>
      </w:rPr>
      <w:fldChar w:fldCharType="end"/>
    </w:r>
  </w:p>
  <w:p w:rsidR="00210785" w:rsidRDefault="00210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E9" w:rsidRDefault="00C041E9" w:rsidP="00210785">
      <w:r>
        <w:separator/>
      </w:r>
    </w:p>
  </w:footnote>
  <w:footnote w:type="continuationSeparator" w:id="0">
    <w:p w:rsidR="00C041E9" w:rsidRDefault="00C041E9" w:rsidP="00210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E9"/>
    <w:rsid w:val="000000D6"/>
    <w:rsid w:val="00065D19"/>
    <w:rsid w:val="000815FC"/>
    <w:rsid w:val="000920F0"/>
    <w:rsid w:val="00095654"/>
    <w:rsid w:val="000A40D4"/>
    <w:rsid w:val="000E1A1F"/>
    <w:rsid w:val="001A44F3"/>
    <w:rsid w:val="001E0B70"/>
    <w:rsid w:val="00210785"/>
    <w:rsid w:val="00290921"/>
    <w:rsid w:val="002C3806"/>
    <w:rsid w:val="002D0E82"/>
    <w:rsid w:val="002E3EF2"/>
    <w:rsid w:val="002E6649"/>
    <w:rsid w:val="003045E9"/>
    <w:rsid w:val="003370A5"/>
    <w:rsid w:val="003C0D9F"/>
    <w:rsid w:val="003C5BFA"/>
    <w:rsid w:val="003E233F"/>
    <w:rsid w:val="004165E9"/>
    <w:rsid w:val="004216E0"/>
    <w:rsid w:val="00422AA5"/>
    <w:rsid w:val="00426227"/>
    <w:rsid w:val="00430A7E"/>
    <w:rsid w:val="0043772C"/>
    <w:rsid w:val="00473D55"/>
    <w:rsid w:val="004824FE"/>
    <w:rsid w:val="00490D1E"/>
    <w:rsid w:val="004A3CED"/>
    <w:rsid w:val="004D656C"/>
    <w:rsid w:val="004F4080"/>
    <w:rsid w:val="005303DD"/>
    <w:rsid w:val="00530B5B"/>
    <w:rsid w:val="005A2057"/>
    <w:rsid w:val="005D15E8"/>
    <w:rsid w:val="005E461C"/>
    <w:rsid w:val="005F2C76"/>
    <w:rsid w:val="00633F46"/>
    <w:rsid w:val="00652D0B"/>
    <w:rsid w:val="0071599D"/>
    <w:rsid w:val="007C13F7"/>
    <w:rsid w:val="007C6649"/>
    <w:rsid w:val="00812905"/>
    <w:rsid w:val="008328E6"/>
    <w:rsid w:val="008C1312"/>
    <w:rsid w:val="008C4E8A"/>
    <w:rsid w:val="008F4421"/>
    <w:rsid w:val="00990923"/>
    <w:rsid w:val="009A1CC1"/>
    <w:rsid w:val="009A57A7"/>
    <w:rsid w:val="009B3BAF"/>
    <w:rsid w:val="00A4110B"/>
    <w:rsid w:val="00A82E99"/>
    <w:rsid w:val="00AC1EBF"/>
    <w:rsid w:val="00AF0F3D"/>
    <w:rsid w:val="00B07959"/>
    <w:rsid w:val="00B07BE3"/>
    <w:rsid w:val="00B24FF4"/>
    <w:rsid w:val="00B70314"/>
    <w:rsid w:val="00BA2E7F"/>
    <w:rsid w:val="00C041E9"/>
    <w:rsid w:val="00C12719"/>
    <w:rsid w:val="00CB6422"/>
    <w:rsid w:val="00D458FC"/>
    <w:rsid w:val="00D5354C"/>
    <w:rsid w:val="00D54428"/>
    <w:rsid w:val="00D714D2"/>
    <w:rsid w:val="00DA0847"/>
    <w:rsid w:val="00DD6D83"/>
    <w:rsid w:val="00DF0BC9"/>
    <w:rsid w:val="00E104DE"/>
    <w:rsid w:val="00ED1359"/>
    <w:rsid w:val="00ED2962"/>
    <w:rsid w:val="00F515E1"/>
    <w:rsid w:val="00F573A3"/>
    <w:rsid w:val="00FB75E6"/>
    <w:rsid w:val="00FC7A7D"/>
    <w:rsid w:val="00FD76F4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BDED8"/>
  <w15:docId w15:val="{1CF215CF-EB60-424C-ABCD-3B850D62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49"/>
    <w:pPr>
      <w:spacing w:after="0" w:line="240" w:lineRule="auto"/>
    </w:pPr>
    <w:rPr>
      <w:rFonts w:ascii="Times New Roman" w:hAnsi="Times New Roman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07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0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0785"/>
    <w:rPr>
      <w:rFonts w:cs="Times New Roman"/>
    </w:rPr>
  </w:style>
  <w:style w:type="table" w:styleId="a7">
    <w:name w:val="Table Grid"/>
    <w:basedOn w:val="a1"/>
    <w:uiPriority w:val="59"/>
    <w:rsid w:val="00530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4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209B-BED7-4DE1-8D58-1E223B5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Л.С. Потяко</cp:lastModifiedBy>
  <cp:revision>3</cp:revision>
  <cp:lastPrinted>2020-05-14T07:42:00Z</cp:lastPrinted>
  <dcterms:created xsi:type="dcterms:W3CDTF">2021-05-12T13:02:00Z</dcterms:created>
  <dcterms:modified xsi:type="dcterms:W3CDTF">2021-05-13T07:19:00Z</dcterms:modified>
</cp:coreProperties>
</file>